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A03336">
        <w:rPr>
          <w:b/>
          <w:sz w:val="28"/>
          <w:szCs w:val="28"/>
        </w:rPr>
        <w:t>января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</w:t>
      </w:r>
      <w:r w:rsidR="00A1606B">
        <w:rPr>
          <w:b/>
          <w:sz w:val="28"/>
          <w:szCs w:val="28"/>
        </w:rPr>
        <w:t>2</w:t>
      </w:r>
      <w:r w:rsidR="00A03336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A97A71">
        <w:rPr>
          <w:sz w:val="28"/>
          <w:szCs w:val="28"/>
        </w:rPr>
        <w:t xml:space="preserve">далее - 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</w:t>
      </w:r>
      <w:r w:rsidR="00A97A71">
        <w:rPr>
          <w:sz w:val="28"/>
          <w:szCs w:val="28"/>
        </w:rPr>
        <w:t xml:space="preserve">              </w:t>
      </w:r>
      <w:r w:rsidR="00422B96">
        <w:rPr>
          <w:sz w:val="28"/>
          <w:szCs w:val="28"/>
        </w:rPr>
        <w:t xml:space="preserve"> № 07-04-05/06-914 «</w:t>
      </w:r>
      <w:r w:rsidR="00422B96" w:rsidRPr="00422B96">
        <w:rPr>
          <w:sz w:val="28"/>
          <w:szCs w:val="28"/>
        </w:rPr>
        <w:t>Об организации анализа информации</w:t>
      </w:r>
      <w:proofErr w:type="gramEnd"/>
      <w:r w:rsidR="00422B96" w:rsidRPr="00422B96">
        <w:rPr>
          <w:sz w:val="28"/>
          <w:szCs w:val="28"/>
        </w:rPr>
        <w:t xml:space="preserve"> на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A03336">
        <w:rPr>
          <w:sz w:val="28"/>
          <w:szCs w:val="28"/>
        </w:rPr>
        <w:t>01</w:t>
      </w:r>
      <w:r w:rsidR="00422B96" w:rsidRPr="00AD33E7">
        <w:rPr>
          <w:sz w:val="28"/>
          <w:szCs w:val="28"/>
        </w:rPr>
        <w:t>.20</w:t>
      </w:r>
      <w:r w:rsidR="00A1606B">
        <w:rPr>
          <w:sz w:val="28"/>
          <w:szCs w:val="28"/>
        </w:rPr>
        <w:t>2</w:t>
      </w:r>
      <w:r w:rsidR="00A03336">
        <w:rPr>
          <w:sz w:val="28"/>
          <w:szCs w:val="28"/>
        </w:rPr>
        <w:t>1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A03336">
        <w:rPr>
          <w:sz w:val="28"/>
          <w:szCs w:val="28"/>
        </w:rPr>
        <w:t>января</w:t>
      </w:r>
      <w:r w:rsidR="00776F8B">
        <w:rPr>
          <w:sz w:val="28"/>
          <w:szCs w:val="28"/>
        </w:rPr>
        <w:t xml:space="preserve"> 20</w:t>
      </w:r>
      <w:r w:rsidR="00A1606B">
        <w:rPr>
          <w:sz w:val="28"/>
          <w:szCs w:val="28"/>
        </w:rPr>
        <w:t>2</w:t>
      </w:r>
      <w:r w:rsidR="00A03336">
        <w:rPr>
          <w:sz w:val="28"/>
          <w:szCs w:val="28"/>
        </w:rPr>
        <w:t>1</w:t>
      </w:r>
      <w:r w:rsidR="00776F8B">
        <w:rPr>
          <w:sz w:val="28"/>
          <w:szCs w:val="28"/>
        </w:rPr>
        <w:t>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1550F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A03336">
        <w:rPr>
          <w:sz w:val="28"/>
          <w:szCs w:val="28"/>
        </w:rPr>
        <w:t>54</w:t>
      </w:r>
      <w:r w:rsidR="00A40339">
        <w:rPr>
          <w:sz w:val="28"/>
          <w:szCs w:val="28"/>
        </w:rPr>
        <w:t xml:space="preserve"> </w:t>
      </w:r>
      <w:r w:rsidR="00F669B9">
        <w:rPr>
          <w:sz w:val="28"/>
          <w:szCs w:val="28"/>
        </w:rPr>
        <w:t>респондент</w:t>
      </w:r>
      <w:r w:rsidR="00A03336">
        <w:rPr>
          <w:sz w:val="28"/>
          <w:szCs w:val="28"/>
        </w:rPr>
        <w:t>а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03336">
        <w:rPr>
          <w:sz w:val="28"/>
          <w:szCs w:val="28"/>
        </w:rPr>
        <w:t>43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A03336">
        <w:rPr>
          <w:sz w:val="28"/>
          <w:szCs w:val="28"/>
        </w:rPr>
        <w:t>а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A40339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Default="00A03336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A03336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A403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A03336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</w:p>
        </w:tc>
        <w:tc>
          <w:tcPr>
            <w:tcW w:w="2233" w:type="dxa"/>
          </w:tcPr>
          <w:p w:rsidR="00967D84" w:rsidRPr="00AD33E7" w:rsidRDefault="00A40339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</w:p>
        </w:tc>
        <w:tc>
          <w:tcPr>
            <w:tcW w:w="2233" w:type="dxa"/>
          </w:tcPr>
          <w:p w:rsidR="00967D84" w:rsidRPr="00AD33E7" w:rsidRDefault="005F797E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2233" w:type="dxa"/>
          </w:tcPr>
          <w:p w:rsidR="00967D84" w:rsidRPr="00AD33E7" w:rsidRDefault="00A03336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A03336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A40339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A03336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 </w:t>
      </w:r>
      <w:r w:rsidRPr="00E562D0">
        <w:rPr>
          <w:sz w:val="28"/>
          <w:szCs w:val="28"/>
          <w:u w:val="single"/>
        </w:rPr>
        <w:t>респондент</w:t>
      </w:r>
      <w:r w:rsidR="0001550F"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Государственный служащий</w:t>
            </w:r>
          </w:p>
        </w:tc>
        <w:tc>
          <w:tcPr>
            <w:tcW w:w="2233" w:type="dxa"/>
          </w:tcPr>
          <w:p w:rsidR="00A40339" w:rsidRPr="00A40339" w:rsidRDefault="00A03336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Предприниматель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Эксперт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Иное</w:t>
            </w:r>
          </w:p>
        </w:tc>
        <w:tc>
          <w:tcPr>
            <w:tcW w:w="2233" w:type="dxa"/>
          </w:tcPr>
          <w:p w:rsidR="00A40339" w:rsidRPr="00A40339" w:rsidRDefault="00A03336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A40339" w:rsidRDefault="00A40339" w:rsidP="00C24D16">
      <w:pPr>
        <w:jc w:val="both"/>
        <w:rPr>
          <w:sz w:val="28"/>
          <w:szCs w:val="28"/>
        </w:rPr>
      </w:pP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A03336">
        <w:rPr>
          <w:sz w:val="28"/>
          <w:szCs w:val="28"/>
        </w:rPr>
        <w:t>37</w:t>
      </w:r>
      <w:r w:rsidR="005F797E">
        <w:rPr>
          <w:sz w:val="28"/>
          <w:szCs w:val="28"/>
        </w:rPr>
        <w:t xml:space="preserve"> р</w:t>
      </w:r>
      <w:r>
        <w:rPr>
          <w:sz w:val="28"/>
          <w:szCs w:val="28"/>
        </w:rPr>
        <w:t>еспондент</w:t>
      </w:r>
      <w:r w:rsidR="005F797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A03336">
        <w:rPr>
          <w:sz w:val="28"/>
          <w:szCs w:val="28"/>
        </w:rPr>
        <w:t>68</w:t>
      </w:r>
      <w:r w:rsidR="005F797E">
        <w:rPr>
          <w:sz w:val="28"/>
          <w:szCs w:val="28"/>
        </w:rPr>
        <w:t>,</w:t>
      </w:r>
      <w:r w:rsidR="00A03336">
        <w:rPr>
          <w:sz w:val="28"/>
          <w:szCs w:val="28"/>
        </w:rPr>
        <w:t>52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 xml:space="preserve"> </w:t>
      </w:r>
      <w:r w:rsidR="00A03336">
        <w:rPr>
          <w:sz w:val="28"/>
          <w:szCs w:val="28"/>
        </w:rPr>
        <w:t>10</w:t>
      </w:r>
      <w:r>
        <w:rPr>
          <w:sz w:val="28"/>
          <w:szCs w:val="28"/>
        </w:rPr>
        <w:t xml:space="preserve"> респондент</w:t>
      </w:r>
      <w:r w:rsidR="00A03336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A03336">
        <w:rPr>
          <w:sz w:val="28"/>
          <w:szCs w:val="28"/>
        </w:rPr>
        <w:t>1</w:t>
      </w:r>
      <w:r w:rsidR="0001550F">
        <w:rPr>
          <w:sz w:val="28"/>
          <w:szCs w:val="28"/>
        </w:rPr>
        <w:t>8</w:t>
      </w:r>
      <w:r w:rsidR="005F797E">
        <w:rPr>
          <w:sz w:val="28"/>
          <w:szCs w:val="28"/>
        </w:rPr>
        <w:t>,5</w:t>
      </w:r>
      <w:r w:rsidR="00A03336">
        <w:rPr>
          <w:sz w:val="28"/>
          <w:szCs w:val="28"/>
        </w:rPr>
        <w:t>2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A03336">
        <w:rPr>
          <w:sz w:val="28"/>
          <w:szCs w:val="28"/>
        </w:rPr>
        <w:t>4</w:t>
      </w:r>
      <w:r w:rsidR="00340AB8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340AB8">
        <w:rPr>
          <w:sz w:val="28"/>
          <w:szCs w:val="28"/>
        </w:rPr>
        <w:t>а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03336">
        <w:rPr>
          <w:sz w:val="28"/>
          <w:szCs w:val="28"/>
        </w:rPr>
        <w:t>7</w:t>
      </w:r>
      <w:r w:rsidR="00340AB8">
        <w:rPr>
          <w:sz w:val="28"/>
          <w:szCs w:val="28"/>
        </w:rPr>
        <w:t>,</w:t>
      </w:r>
      <w:r w:rsidR="00A03336">
        <w:rPr>
          <w:sz w:val="28"/>
          <w:szCs w:val="28"/>
        </w:rPr>
        <w:t>41</w:t>
      </w:r>
      <w:r w:rsidR="00340AB8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A03336">
        <w:rPr>
          <w:sz w:val="28"/>
          <w:szCs w:val="28"/>
        </w:rPr>
        <w:t>3</w:t>
      </w:r>
      <w:r w:rsidR="00A40339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A03336">
        <w:rPr>
          <w:sz w:val="28"/>
          <w:szCs w:val="28"/>
        </w:rPr>
        <w:t>а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03336">
        <w:rPr>
          <w:sz w:val="28"/>
          <w:szCs w:val="28"/>
        </w:rPr>
        <w:t>5</w:t>
      </w:r>
      <w:r w:rsidR="00A40339">
        <w:rPr>
          <w:sz w:val="28"/>
          <w:szCs w:val="28"/>
        </w:rPr>
        <w:t>,</w:t>
      </w:r>
      <w:r w:rsidR="00A03336">
        <w:rPr>
          <w:sz w:val="28"/>
          <w:szCs w:val="28"/>
        </w:rPr>
        <w:t>55</w:t>
      </w:r>
      <w:r w:rsidR="00542FB6">
        <w:rPr>
          <w:sz w:val="28"/>
          <w:szCs w:val="28"/>
        </w:rPr>
        <w:t>%),</w:t>
      </w:r>
    </w:p>
    <w:p w:rsidR="00542FB6" w:rsidRDefault="00A4033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0</w:t>
      </w:r>
      <w:r w:rsidR="00340AB8">
        <w:rPr>
          <w:sz w:val="28"/>
          <w:szCs w:val="28"/>
        </w:rPr>
        <w:t xml:space="preserve"> </w:t>
      </w:r>
      <w:r w:rsidR="00542FB6">
        <w:rPr>
          <w:sz w:val="28"/>
          <w:szCs w:val="28"/>
        </w:rPr>
        <w:t xml:space="preserve"> респондентов (</w:t>
      </w:r>
      <w:r w:rsidR="0000505F">
        <w:rPr>
          <w:sz w:val="28"/>
          <w:szCs w:val="28"/>
        </w:rPr>
        <w:t>0,00%</w:t>
      </w:r>
      <w:r w:rsidR="00542FB6">
        <w:rPr>
          <w:sz w:val="28"/>
          <w:szCs w:val="28"/>
        </w:rPr>
        <w:t>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 обращений опрашиваемых респондентов </w:t>
      </w:r>
      <w:r w:rsidR="00A97A71">
        <w:rPr>
          <w:sz w:val="28"/>
          <w:szCs w:val="28"/>
        </w:rPr>
        <w:t>следующая</w:t>
      </w:r>
      <w:r>
        <w:rPr>
          <w:sz w:val="28"/>
          <w:szCs w:val="28"/>
        </w:rPr>
        <w:t>:</w:t>
      </w:r>
    </w:p>
    <w:p w:rsidR="00386C20" w:rsidRDefault="0003082D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AB8">
        <w:rPr>
          <w:sz w:val="28"/>
          <w:szCs w:val="28"/>
        </w:rPr>
        <w:t>1</w:t>
      </w:r>
      <w:r w:rsidR="00A03336">
        <w:rPr>
          <w:sz w:val="28"/>
          <w:szCs w:val="28"/>
        </w:rPr>
        <w:t>7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F797E">
        <w:rPr>
          <w:sz w:val="28"/>
          <w:szCs w:val="28"/>
        </w:rPr>
        <w:t>3</w:t>
      </w:r>
      <w:r w:rsidR="00A03336">
        <w:rPr>
          <w:sz w:val="28"/>
          <w:szCs w:val="28"/>
        </w:rPr>
        <w:t>1</w:t>
      </w:r>
      <w:r w:rsidR="00340AB8">
        <w:rPr>
          <w:sz w:val="28"/>
          <w:szCs w:val="28"/>
        </w:rPr>
        <w:t>,</w:t>
      </w:r>
      <w:r w:rsidR="00A03336">
        <w:rPr>
          <w:sz w:val="28"/>
          <w:szCs w:val="28"/>
        </w:rPr>
        <w:t>48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="00A97A71">
        <w:rPr>
          <w:color w:val="000000"/>
          <w:sz w:val="28"/>
          <w:szCs w:val="28"/>
        </w:rPr>
        <w:t>несколько раз в неделю;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40AB8">
        <w:rPr>
          <w:sz w:val="28"/>
          <w:szCs w:val="28"/>
        </w:rPr>
        <w:t>1</w:t>
      </w:r>
      <w:r w:rsidR="00A03336">
        <w:rPr>
          <w:sz w:val="28"/>
          <w:szCs w:val="28"/>
        </w:rPr>
        <w:t>9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A03336">
        <w:rPr>
          <w:sz w:val="28"/>
          <w:szCs w:val="28"/>
        </w:rPr>
        <w:t>35,19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A97A71">
        <w:rPr>
          <w:sz w:val="28"/>
          <w:szCs w:val="28"/>
        </w:rPr>
        <w:t>;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3336">
        <w:rPr>
          <w:sz w:val="28"/>
          <w:szCs w:val="28"/>
        </w:rPr>
        <w:t>12</w:t>
      </w:r>
      <w:r>
        <w:rPr>
          <w:sz w:val="28"/>
          <w:szCs w:val="28"/>
        </w:rPr>
        <w:t xml:space="preserve"> посетител</w:t>
      </w:r>
      <w:r w:rsidR="00340AB8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A03336">
        <w:rPr>
          <w:sz w:val="28"/>
          <w:szCs w:val="28"/>
        </w:rPr>
        <w:t>22,22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>
        <w:rPr>
          <w:sz w:val="28"/>
          <w:szCs w:val="28"/>
        </w:rPr>
        <w:t>год</w:t>
      </w:r>
      <w:r w:rsidR="00A97A71">
        <w:rPr>
          <w:sz w:val="28"/>
          <w:szCs w:val="28"/>
        </w:rPr>
        <w:t>;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AB8">
        <w:rPr>
          <w:sz w:val="28"/>
          <w:szCs w:val="28"/>
        </w:rPr>
        <w:t xml:space="preserve"> </w:t>
      </w:r>
      <w:r w:rsidR="00A03336">
        <w:rPr>
          <w:sz w:val="28"/>
          <w:szCs w:val="28"/>
        </w:rPr>
        <w:t xml:space="preserve">6 </w:t>
      </w:r>
      <w:r>
        <w:rPr>
          <w:sz w:val="28"/>
          <w:szCs w:val="28"/>
        </w:rPr>
        <w:t>посетител</w:t>
      </w:r>
      <w:r w:rsidR="00A03336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386C20">
        <w:rPr>
          <w:sz w:val="28"/>
          <w:szCs w:val="28"/>
        </w:rPr>
        <w:t>1</w:t>
      </w:r>
      <w:r w:rsidR="00340AB8">
        <w:rPr>
          <w:sz w:val="28"/>
          <w:szCs w:val="28"/>
        </w:rPr>
        <w:t>1</w:t>
      </w:r>
      <w:r w:rsidR="00386C20">
        <w:rPr>
          <w:sz w:val="28"/>
          <w:szCs w:val="28"/>
        </w:rPr>
        <w:t>,</w:t>
      </w:r>
      <w:r w:rsidR="00A03336">
        <w:rPr>
          <w:sz w:val="28"/>
          <w:szCs w:val="28"/>
        </w:rPr>
        <w:t>11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 w:rsidR="00386C20">
        <w:rPr>
          <w:sz w:val="28"/>
          <w:szCs w:val="28"/>
        </w:rPr>
        <w:t xml:space="preserve"> один</w:t>
      </w:r>
      <w:r>
        <w:rPr>
          <w:sz w:val="28"/>
          <w:szCs w:val="28"/>
        </w:rPr>
        <w:t xml:space="preserve"> </w:t>
      </w:r>
      <w:r w:rsidRPr="00FF459F">
        <w:rPr>
          <w:sz w:val="28"/>
          <w:szCs w:val="28"/>
        </w:rPr>
        <w:t xml:space="preserve">раз в </w:t>
      </w:r>
      <w:r>
        <w:rPr>
          <w:sz w:val="28"/>
          <w:szCs w:val="28"/>
        </w:rPr>
        <w:t>год</w:t>
      </w:r>
      <w:r w:rsidR="00386C20">
        <w:rPr>
          <w:sz w:val="28"/>
          <w:szCs w:val="28"/>
        </w:rPr>
        <w:t xml:space="preserve"> или реже.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A03336">
        <w:rPr>
          <w:color w:val="000000"/>
          <w:sz w:val="28"/>
          <w:szCs w:val="28"/>
        </w:rPr>
        <w:t>31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</w:t>
      </w:r>
      <w:r w:rsidR="00340AB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(</w:t>
      </w:r>
      <w:r w:rsidR="00A03336">
        <w:rPr>
          <w:color w:val="000000"/>
          <w:sz w:val="28"/>
          <w:szCs w:val="28"/>
        </w:rPr>
        <w:t>57,41</w:t>
      </w:r>
      <w:r>
        <w:rPr>
          <w:color w:val="000000"/>
          <w:sz w:val="28"/>
          <w:szCs w:val="28"/>
        </w:rPr>
        <w:t>%) - устные конс</w:t>
      </w:r>
      <w:r w:rsidR="0000505F">
        <w:rPr>
          <w:color w:val="000000"/>
          <w:sz w:val="28"/>
          <w:szCs w:val="28"/>
        </w:rPr>
        <w:t>ультации сотрудников Управления</w:t>
      </w:r>
      <w:r w:rsidR="00A97A71">
        <w:rPr>
          <w:color w:val="000000"/>
          <w:sz w:val="28"/>
          <w:szCs w:val="28"/>
        </w:rPr>
        <w:t>;</w:t>
      </w:r>
    </w:p>
    <w:p w:rsidR="00340AB8" w:rsidRDefault="00340AB8" w:rsidP="00340AB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03336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респондента (5,</w:t>
      </w:r>
      <w:r w:rsidR="00A03336">
        <w:rPr>
          <w:color w:val="000000"/>
          <w:sz w:val="28"/>
          <w:szCs w:val="28"/>
        </w:rPr>
        <w:t>56</w:t>
      </w:r>
      <w:r>
        <w:rPr>
          <w:color w:val="000000"/>
          <w:sz w:val="28"/>
          <w:szCs w:val="28"/>
        </w:rPr>
        <w:t xml:space="preserve">%)  считают наиболее удобными формами взаимодействия </w:t>
      </w:r>
      <w:r>
        <w:rPr>
          <w:sz w:val="28"/>
          <w:szCs w:val="28"/>
        </w:rPr>
        <w:t xml:space="preserve">с Управлением </w:t>
      </w:r>
      <w:r>
        <w:rPr>
          <w:color w:val="000000"/>
          <w:sz w:val="28"/>
          <w:szCs w:val="28"/>
        </w:rPr>
        <w:t>форум на Интернет-сайте Федерального казначейства</w:t>
      </w:r>
      <w:r w:rsidR="00A97A71">
        <w:rPr>
          <w:color w:val="000000"/>
          <w:sz w:val="28"/>
          <w:szCs w:val="28"/>
        </w:rPr>
        <w:t>;</w:t>
      </w:r>
    </w:p>
    <w:p w:rsidR="00386C20" w:rsidRDefault="00386C20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0333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="00F135CA">
        <w:rPr>
          <w:color w:val="000000"/>
          <w:sz w:val="28"/>
          <w:szCs w:val="28"/>
        </w:rPr>
        <w:t>респондент</w:t>
      </w:r>
      <w:r w:rsidR="00A03336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(</w:t>
      </w:r>
      <w:r w:rsidR="00A03336">
        <w:rPr>
          <w:color w:val="000000"/>
          <w:sz w:val="28"/>
          <w:szCs w:val="28"/>
        </w:rPr>
        <w:t>9,26</w:t>
      </w:r>
      <w:r>
        <w:rPr>
          <w:color w:val="000000"/>
          <w:sz w:val="28"/>
          <w:szCs w:val="28"/>
        </w:rPr>
        <w:t xml:space="preserve">%)  </w:t>
      </w:r>
      <w:r w:rsidR="00F135CA">
        <w:rPr>
          <w:color w:val="000000"/>
          <w:sz w:val="28"/>
          <w:szCs w:val="28"/>
        </w:rPr>
        <w:t>счита</w:t>
      </w:r>
      <w:r w:rsidR="00A03336">
        <w:rPr>
          <w:color w:val="000000"/>
          <w:sz w:val="28"/>
          <w:szCs w:val="28"/>
        </w:rPr>
        <w:t>ют</w:t>
      </w:r>
      <w:r w:rsidR="00F135CA">
        <w:rPr>
          <w:color w:val="000000"/>
          <w:sz w:val="28"/>
          <w:szCs w:val="28"/>
        </w:rPr>
        <w:t xml:space="preserve"> наиболее удобными формами взаимодействия </w:t>
      </w:r>
      <w:r w:rsidR="00F135CA">
        <w:rPr>
          <w:sz w:val="28"/>
          <w:szCs w:val="28"/>
        </w:rPr>
        <w:t xml:space="preserve">с Управлением </w:t>
      </w:r>
      <w:r w:rsidR="00A97A71">
        <w:rPr>
          <w:color w:val="000000"/>
          <w:sz w:val="28"/>
          <w:szCs w:val="28"/>
        </w:rPr>
        <w:t>разъясняющие письма;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A03336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респондентов (</w:t>
      </w:r>
      <w:r w:rsidR="00A03336">
        <w:rPr>
          <w:color w:val="000000"/>
          <w:sz w:val="28"/>
          <w:szCs w:val="28"/>
        </w:rPr>
        <w:t>12,96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и онлайн-конф</w:t>
      </w:r>
      <w:r w:rsidR="00A97A71">
        <w:rPr>
          <w:color w:val="000000"/>
          <w:sz w:val="28"/>
          <w:szCs w:val="28"/>
        </w:rPr>
        <w:t>еренции по актуальным вопросам;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A03336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респондентов (</w:t>
      </w:r>
      <w:r w:rsidR="00A03336">
        <w:rPr>
          <w:color w:val="000000"/>
          <w:sz w:val="28"/>
          <w:szCs w:val="28"/>
        </w:rPr>
        <w:t>12,96</w:t>
      </w:r>
      <w:r>
        <w:rPr>
          <w:color w:val="000000"/>
          <w:sz w:val="28"/>
          <w:szCs w:val="28"/>
        </w:rPr>
        <w:t>%</w:t>
      </w:r>
      <w:r w:rsidR="00A97A71">
        <w:rPr>
          <w:color w:val="000000"/>
          <w:sz w:val="28"/>
          <w:szCs w:val="28"/>
        </w:rPr>
        <w:t>) – рабочие встречи и совещания;</w:t>
      </w:r>
    </w:p>
    <w:p w:rsidR="00A03336" w:rsidRDefault="00A03336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- 1 респондент считает (1,85%)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обучающие семинары.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 xml:space="preserve">?» </w:t>
      </w:r>
      <w:r w:rsidR="00187B45">
        <w:rPr>
          <w:color w:val="000000"/>
          <w:sz w:val="28"/>
          <w:szCs w:val="28"/>
        </w:rPr>
        <w:t xml:space="preserve">мнения </w:t>
      </w:r>
      <w:r w:rsidR="0000505F">
        <w:rPr>
          <w:color w:val="000000"/>
          <w:sz w:val="28"/>
          <w:szCs w:val="28"/>
        </w:rPr>
        <w:t>респондент</w:t>
      </w:r>
      <w:r w:rsidR="00187B45">
        <w:rPr>
          <w:color w:val="000000"/>
          <w:sz w:val="28"/>
          <w:szCs w:val="28"/>
        </w:rPr>
        <w:t>ов</w:t>
      </w:r>
      <w:r w:rsidR="0000505F">
        <w:rPr>
          <w:color w:val="000000"/>
          <w:sz w:val="28"/>
          <w:szCs w:val="28"/>
        </w:rPr>
        <w:t xml:space="preserve"> </w:t>
      </w:r>
      <w:r w:rsidR="00187B45">
        <w:rPr>
          <w:color w:val="000000"/>
          <w:sz w:val="28"/>
          <w:szCs w:val="28"/>
        </w:rPr>
        <w:t>разделились</w:t>
      </w:r>
      <w:r>
        <w:rPr>
          <w:color w:val="000000"/>
          <w:sz w:val="28"/>
          <w:szCs w:val="28"/>
        </w:rPr>
        <w:t>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03336">
        <w:rPr>
          <w:color w:val="000000"/>
          <w:sz w:val="28"/>
          <w:szCs w:val="28"/>
        </w:rPr>
        <w:t>49</w:t>
      </w:r>
      <w:r w:rsidR="00187B45">
        <w:rPr>
          <w:color w:val="000000"/>
          <w:sz w:val="28"/>
          <w:szCs w:val="28"/>
        </w:rPr>
        <w:t xml:space="preserve"> </w:t>
      </w:r>
      <w:r w:rsidR="003C5DA0">
        <w:rPr>
          <w:color w:val="000000"/>
          <w:sz w:val="28"/>
          <w:szCs w:val="28"/>
        </w:rPr>
        <w:t>респондент</w:t>
      </w:r>
      <w:r w:rsidR="00A03336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или </w:t>
      </w:r>
      <w:r w:rsidR="00A03336">
        <w:rPr>
          <w:color w:val="000000"/>
          <w:sz w:val="28"/>
          <w:szCs w:val="28"/>
        </w:rPr>
        <w:t>90,74</w:t>
      </w:r>
      <w:r>
        <w:rPr>
          <w:color w:val="000000"/>
          <w:sz w:val="28"/>
          <w:szCs w:val="28"/>
        </w:rPr>
        <w:t>% ответил</w:t>
      </w:r>
      <w:r w:rsidR="00187B4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- «Да, помогае</w:t>
      </w:r>
      <w:r w:rsidR="0000505F">
        <w:rPr>
          <w:color w:val="000000"/>
          <w:sz w:val="28"/>
          <w:szCs w:val="28"/>
        </w:rPr>
        <w:t>т».</w:t>
      </w:r>
    </w:p>
    <w:p w:rsidR="00187B45" w:rsidRDefault="00187B45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0333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респондент</w:t>
      </w:r>
      <w:r w:rsidR="00A0333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или </w:t>
      </w:r>
      <w:r w:rsidR="00A03336">
        <w:rPr>
          <w:color w:val="000000"/>
          <w:sz w:val="28"/>
          <w:szCs w:val="28"/>
        </w:rPr>
        <w:t>7,41</w:t>
      </w:r>
      <w:r>
        <w:rPr>
          <w:color w:val="000000"/>
          <w:sz w:val="28"/>
          <w:szCs w:val="28"/>
        </w:rPr>
        <w:t>% ответил</w:t>
      </w:r>
      <w:r w:rsidR="00A0333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– «</w:t>
      </w:r>
      <w:r w:rsidR="00A03336">
        <w:rPr>
          <w:color w:val="000000"/>
          <w:sz w:val="28"/>
          <w:szCs w:val="28"/>
        </w:rPr>
        <w:t>Частично</w:t>
      </w:r>
      <w:r>
        <w:rPr>
          <w:color w:val="000000"/>
          <w:sz w:val="28"/>
          <w:szCs w:val="28"/>
        </w:rPr>
        <w:t>».</w:t>
      </w:r>
    </w:p>
    <w:p w:rsidR="00A03336" w:rsidRDefault="00A03336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респондент или 1,85% ответил – «Нет».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7A2215">
        <w:rPr>
          <w:sz w:val="28"/>
          <w:szCs w:val="28"/>
        </w:rPr>
        <w:t>респондент</w:t>
      </w:r>
      <w:r w:rsidR="00066B53">
        <w:rPr>
          <w:sz w:val="28"/>
          <w:szCs w:val="28"/>
        </w:rPr>
        <w:t>ы ответили: раздел «</w:t>
      </w:r>
      <w:r w:rsidR="00A03336">
        <w:rPr>
          <w:sz w:val="28"/>
          <w:szCs w:val="28"/>
        </w:rPr>
        <w:t>Контрольная и надзорная деятельность</w:t>
      </w:r>
      <w:r w:rsidR="00066B53">
        <w:rPr>
          <w:sz w:val="28"/>
          <w:szCs w:val="28"/>
        </w:rPr>
        <w:t>»</w:t>
      </w:r>
      <w:r w:rsidR="007A2215">
        <w:rPr>
          <w:sz w:val="28"/>
          <w:szCs w:val="28"/>
        </w:rPr>
        <w:t>.</w:t>
      </w:r>
      <w:r w:rsidR="00A06817">
        <w:rPr>
          <w:sz w:val="28"/>
          <w:szCs w:val="28"/>
        </w:rPr>
        <w:t xml:space="preserve"> </w:t>
      </w:r>
    </w:p>
    <w:p w:rsidR="007724C1" w:rsidRPr="008C19B2" w:rsidRDefault="007724C1" w:rsidP="00CA11D3">
      <w:pPr>
        <w:ind w:firstLine="709"/>
        <w:jc w:val="both"/>
        <w:rPr>
          <w:sz w:val="28"/>
          <w:szCs w:val="28"/>
        </w:rPr>
      </w:pPr>
      <w:r w:rsidRPr="008C19B2">
        <w:rPr>
          <w:sz w:val="28"/>
          <w:szCs w:val="28"/>
        </w:rPr>
        <w:t>При обработке ответов на вопросы анкеты №№ 1</w:t>
      </w:r>
      <w:r w:rsidR="00A2652F" w:rsidRPr="008C19B2">
        <w:rPr>
          <w:sz w:val="28"/>
          <w:szCs w:val="28"/>
        </w:rPr>
        <w:t xml:space="preserve"> </w:t>
      </w:r>
      <w:r w:rsidRPr="008C19B2">
        <w:rPr>
          <w:sz w:val="28"/>
          <w:szCs w:val="28"/>
        </w:rPr>
        <w:t>-</w:t>
      </w:r>
      <w:r w:rsidR="00A2652F" w:rsidRPr="008C19B2">
        <w:rPr>
          <w:sz w:val="28"/>
          <w:szCs w:val="28"/>
        </w:rPr>
        <w:t xml:space="preserve"> </w:t>
      </w:r>
      <w:r w:rsidRPr="008C19B2">
        <w:rPr>
          <w:sz w:val="28"/>
          <w:szCs w:val="28"/>
        </w:rPr>
        <w:t xml:space="preserve">3, </w:t>
      </w:r>
      <w:r w:rsidR="00A2652F" w:rsidRPr="008C19B2">
        <w:rPr>
          <w:sz w:val="28"/>
          <w:szCs w:val="28"/>
        </w:rPr>
        <w:t>6 - 15</w:t>
      </w:r>
      <w:r w:rsidRPr="008C19B2"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 w:rsidRPr="008C19B2">
        <w:rPr>
          <w:sz w:val="28"/>
          <w:szCs w:val="28"/>
        </w:rPr>
        <w:t xml:space="preserve"> В анкетировании принял</w:t>
      </w:r>
      <w:r w:rsidR="00B71552" w:rsidRPr="008C19B2">
        <w:rPr>
          <w:sz w:val="28"/>
          <w:szCs w:val="28"/>
        </w:rPr>
        <w:t>и</w:t>
      </w:r>
      <w:r w:rsidR="005725FC" w:rsidRPr="008C19B2">
        <w:rPr>
          <w:sz w:val="28"/>
          <w:szCs w:val="28"/>
        </w:rPr>
        <w:t xml:space="preserve"> участие </w:t>
      </w:r>
      <w:r w:rsidR="00A03336">
        <w:rPr>
          <w:sz w:val="28"/>
          <w:szCs w:val="28"/>
        </w:rPr>
        <w:t>54</w:t>
      </w:r>
      <w:r w:rsidR="00B71552" w:rsidRPr="008C19B2">
        <w:rPr>
          <w:sz w:val="28"/>
          <w:szCs w:val="28"/>
        </w:rPr>
        <w:t xml:space="preserve"> </w:t>
      </w:r>
      <w:r w:rsidR="005725FC" w:rsidRPr="008C19B2">
        <w:rPr>
          <w:sz w:val="28"/>
          <w:szCs w:val="28"/>
        </w:rPr>
        <w:t>респондент</w:t>
      </w:r>
      <w:r w:rsidR="00A03336">
        <w:rPr>
          <w:sz w:val="28"/>
          <w:szCs w:val="28"/>
        </w:rPr>
        <w:t>а</w:t>
      </w:r>
      <w:r w:rsidR="005725FC" w:rsidRPr="008C19B2">
        <w:rPr>
          <w:sz w:val="28"/>
          <w:szCs w:val="28"/>
        </w:rPr>
        <w:t>.</w:t>
      </w:r>
    </w:p>
    <w:p w:rsidR="00926EFE" w:rsidRPr="008C19B2" w:rsidRDefault="00CA11D3" w:rsidP="00CA11D3">
      <w:pPr>
        <w:ind w:firstLine="709"/>
        <w:jc w:val="both"/>
        <w:rPr>
          <w:sz w:val="28"/>
          <w:szCs w:val="28"/>
        </w:rPr>
      </w:pPr>
      <w:r w:rsidRPr="008C19B2">
        <w:rPr>
          <w:sz w:val="28"/>
          <w:szCs w:val="28"/>
        </w:rPr>
        <w:t>Результаты анализа ответов</w:t>
      </w:r>
      <w:r w:rsidR="00F260FB" w:rsidRPr="008C19B2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03336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666" w:type="dxa"/>
          </w:tcPr>
          <w:p w:rsidR="00D95195" w:rsidRPr="00327B4B" w:rsidRDefault="00A03336" w:rsidP="00F363EE">
            <w:pPr>
              <w:jc w:val="center"/>
              <w:rPr>
                <w:b/>
              </w:rPr>
            </w:pPr>
            <w:r>
              <w:rPr>
                <w:b/>
              </w:rPr>
              <w:t>55,556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03336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D95195" w:rsidRPr="00327B4B" w:rsidRDefault="00A03336" w:rsidP="00AE0036">
            <w:pPr>
              <w:jc w:val="center"/>
              <w:rPr>
                <w:b/>
              </w:rPr>
            </w:pPr>
            <w:r>
              <w:rPr>
                <w:b/>
              </w:rPr>
              <w:t>24,074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03336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A03336" w:rsidP="0070144A">
            <w:pPr>
              <w:jc w:val="center"/>
            </w:pPr>
            <w: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03336" w:rsidRDefault="00D95195" w:rsidP="00986708">
            <w:pPr>
              <w:rPr>
                <w:color w:val="000000"/>
                <w:sz w:val="22"/>
                <w:szCs w:val="20"/>
              </w:rPr>
            </w:pPr>
            <w:r w:rsidRPr="00A03336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Pr="00A03336" w:rsidRDefault="00D95195" w:rsidP="00986708">
            <w:pPr>
              <w:jc w:val="center"/>
              <w:rPr>
                <w:sz w:val="22"/>
              </w:rPr>
            </w:pPr>
            <w:r w:rsidRPr="00A03336">
              <w:rPr>
                <w:b/>
                <w:sz w:val="22"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03336" w:rsidRDefault="00D95195" w:rsidP="00986708">
            <w:pPr>
              <w:rPr>
                <w:color w:val="000000"/>
                <w:sz w:val="22"/>
                <w:szCs w:val="20"/>
              </w:rPr>
            </w:pPr>
            <w:r w:rsidRPr="00A03336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Pr="00A03336" w:rsidRDefault="00A03336" w:rsidP="007A2215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1666" w:type="dxa"/>
          </w:tcPr>
          <w:p w:rsidR="00D95195" w:rsidRPr="00066B53" w:rsidRDefault="00A03336" w:rsidP="0070144A">
            <w:pPr>
              <w:jc w:val="center"/>
              <w:rPr>
                <w:b/>
              </w:rPr>
            </w:pPr>
            <w:r>
              <w:rPr>
                <w:b/>
              </w:rPr>
              <w:t>20,370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66B53">
              <w:t>3,</w:t>
            </w:r>
            <w:r w:rsidR="00A03336">
              <w:t>698</w:t>
            </w:r>
            <w:r w:rsidR="00143D3E" w:rsidRPr="007A2215">
              <w:t xml:space="preserve"> </w:t>
            </w:r>
            <w:r w:rsidRPr="007A2215">
              <w:t>балл</w:t>
            </w:r>
            <w:r w:rsidR="00540EAC" w:rsidRPr="007A2215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</w:t>
            </w:r>
            <w:r w:rsidRPr="00AB02BD">
              <w:rPr>
                <w:b/>
              </w:rPr>
              <w:lastRenderedPageBreak/>
              <w:t>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1666" w:type="dxa"/>
          </w:tcPr>
          <w:p w:rsidR="007A2215" w:rsidRPr="00327B4B" w:rsidRDefault="00A03336" w:rsidP="00F57C68">
            <w:pPr>
              <w:jc w:val="center"/>
              <w:rPr>
                <w:b/>
              </w:rPr>
            </w:pPr>
            <w:r>
              <w:rPr>
                <w:b/>
              </w:rPr>
              <w:t>87,037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7A2215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12,963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03336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9452D9">
              <w:t>3,</w:t>
            </w:r>
            <w:r w:rsidR="00A03336">
              <w:t>870</w:t>
            </w:r>
            <w:r w:rsidR="007A2215" w:rsidRPr="007A2215">
              <w:t xml:space="preserve"> </w:t>
            </w:r>
            <w:r w:rsidR="00AD2019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1666" w:type="dxa"/>
          </w:tcPr>
          <w:p w:rsidR="007A2215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87,037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7A2215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12,96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03336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</w:t>
            </w:r>
            <w:r w:rsidR="00A03336">
              <w:t>870</w:t>
            </w:r>
            <w:r w:rsidR="007A2215" w:rsidRPr="007A2215">
              <w:t xml:space="preserve"> </w:t>
            </w:r>
            <w:r w:rsidRPr="00B43EB2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A0333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1666" w:type="dxa"/>
          </w:tcPr>
          <w:p w:rsidR="005725FC" w:rsidRPr="00327B4B" w:rsidRDefault="00A03336" w:rsidP="00AC7C7A">
            <w:pPr>
              <w:jc w:val="center"/>
              <w:rPr>
                <w:b/>
              </w:rPr>
            </w:pPr>
            <w:r>
              <w:rPr>
                <w:b/>
              </w:rPr>
              <w:t>64,815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A03336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1666" w:type="dxa"/>
          </w:tcPr>
          <w:p w:rsidR="005725FC" w:rsidRPr="00327B4B" w:rsidRDefault="00A03336" w:rsidP="007A2215">
            <w:pPr>
              <w:jc w:val="center"/>
              <w:rPr>
                <w:b/>
              </w:rPr>
            </w:pPr>
            <w:r>
              <w:rPr>
                <w:b/>
              </w:rPr>
              <w:t>29,630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5725FC" w:rsidRDefault="007A2215" w:rsidP="00AC7C7A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A03336" w:rsidP="005F799C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725FC" w:rsidRPr="005F799C" w:rsidRDefault="00F57C68" w:rsidP="00A03336">
            <w:pPr>
              <w:jc w:val="center"/>
              <w:rPr>
                <w:b/>
              </w:rPr>
            </w:pPr>
            <w:r>
              <w:rPr>
                <w:b/>
              </w:rPr>
              <w:t>5,</w:t>
            </w:r>
            <w:r w:rsidR="00A03336">
              <w:rPr>
                <w:b/>
              </w:rPr>
              <w:t>556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 w:rsidRPr="007A2215">
              <w:t>3,</w:t>
            </w:r>
            <w:r w:rsidR="00F57C68">
              <w:t>6</w:t>
            </w:r>
            <w:r w:rsidR="00A03336">
              <w:t>86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72,222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25,926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F57C68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Default="00A03336" w:rsidP="00F57C68">
            <w:pPr>
              <w:jc w:val="center"/>
            </w:pPr>
            <w:r>
              <w:rPr>
                <w:b/>
              </w:rPr>
              <w:t>1,852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986708">
        <w:tc>
          <w:tcPr>
            <w:tcW w:w="10421" w:type="dxa"/>
            <w:gridSpan w:val="3"/>
          </w:tcPr>
          <w:p w:rsidR="00B96FF7" w:rsidRPr="00852297" w:rsidRDefault="00B96FF7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3,7</w:t>
            </w:r>
            <w:r w:rsidR="00A03336">
              <w:t>04</w:t>
            </w:r>
            <w:r w:rsidRPr="007A2215"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96FF7" w:rsidTr="00D95195">
        <w:tc>
          <w:tcPr>
            <w:tcW w:w="10421" w:type="dxa"/>
            <w:gridSpan w:val="3"/>
            <w:vAlign w:val="bottom"/>
          </w:tcPr>
          <w:p w:rsidR="00B96FF7" w:rsidRDefault="00B96FF7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42,593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27,778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B96FF7" w:rsidRPr="00F57C68" w:rsidRDefault="00F57C68" w:rsidP="00FE225E">
            <w:pPr>
              <w:jc w:val="center"/>
              <w:rPr>
                <w:b/>
              </w:rPr>
            </w:pPr>
            <w:r w:rsidRPr="00F57C68"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Pr="00F57C68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1,852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044AA4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A03336" w:rsidP="00FE225E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666" w:type="dxa"/>
          </w:tcPr>
          <w:p w:rsidR="00B96FF7" w:rsidRPr="005F799C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27,778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AC1FB0">
              <w:t>3,</w:t>
            </w:r>
            <w:r w:rsidR="00A03336">
              <w:t>564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40,741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B96FF7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24,074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Не удовлетворен (а)</w:t>
            </w:r>
          </w:p>
        </w:tc>
        <w:tc>
          <w:tcPr>
            <w:tcW w:w="1559" w:type="dxa"/>
          </w:tcPr>
          <w:p w:rsidR="00B96FF7" w:rsidRDefault="005F799C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Pr="005F799C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1,852</w:t>
            </w:r>
          </w:p>
        </w:tc>
      </w:tr>
      <w:tr w:rsidR="00B96FF7" w:rsidTr="00F26941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A03336" w:rsidP="00FE225E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1666" w:type="dxa"/>
          </w:tcPr>
          <w:p w:rsidR="00B96FF7" w:rsidRPr="005F799C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33,333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96FF7" w:rsidRPr="00B96FF7">
              <w:t>3,</w:t>
            </w:r>
            <w:r w:rsidR="00A03336">
              <w:t>556</w:t>
            </w:r>
            <w:r w:rsidR="00B96FF7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63ADB" w:rsidRPr="00263ADB" w:rsidTr="00D95195">
        <w:tc>
          <w:tcPr>
            <w:tcW w:w="10421" w:type="dxa"/>
            <w:gridSpan w:val="3"/>
            <w:vAlign w:val="bottom"/>
          </w:tcPr>
          <w:p w:rsidR="00540EAC" w:rsidRPr="00263ADB" w:rsidRDefault="00540EAC" w:rsidP="00DA02C8">
            <w:pPr>
              <w:jc w:val="both"/>
              <w:rPr>
                <w:b/>
              </w:rPr>
            </w:pPr>
            <w:r w:rsidRPr="00263ADB">
              <w:rPr>
                <w:b/>
              </w:rPr>
              <w:t xml:space="preserve">Степень доступности помещений управления Федерального казначейства по субъекту Российской Федерации для людей с ограниченными возможностями?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A03336" w:rsidP="00EE646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</w:p>
        </w:tc>
        <w:tc>
          <w:tcPr>
            <w:tcW w:w="1666" w:type="dxa"/>
          </w:tcPr>
          <w:p w:rsidR="00540EAC" w:rsidRPr="00327B4B" w:rsidRDefault="00A03336" w:rsidP="005F799C">
            <w:pPr>
              <w:jc w:val="center"/>
              <w:rPr>
                <w:b/>
              </w:rPr>
            </w:pPr>
            <w:r>
              <w:rPr>
                <w:b/>
              </w:rPr>
              <w:t>48,148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A03336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666" w:type="dxa"/>
          </w:tcPr>
          <w:p w:rsidR="00540EAC" w:rsidRPr="00327B4B" w:rsidRDefault="00A03336" w:rsidP="005C03F5">
            <w:pPr>
              <w:jc w:val="center"/>
              <w:rPr>
                <w:b/>
              </w:rPr>
            </w:pPr>
            <w:r>
              <w:rPr>
                <w:b/>
              </w:rPr>
              <w:t>22,222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B96FF7" w:rsidP="003D546F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B96FF7" w:rsidP="00B96FF7">
            <w:pPr>
              <w:jc w:val="center"/>
            </w:pPr>
            <w: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Pr="00B96FF7" w:rsidRDefault="00A03336" w:rsidP="003D546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666" w:type="dxa"/>
          </w:tcPr>
          <w:p w:rsidR="00540EAC" w:rsidRDefault="00A03336" w:rsidP="003D546F">
            <w:pPr>
              <w:jc w:val="center"/>
            </w:pPr>
            <w:r>
              <w:rPr>
                <w:b/>
              </w:rPr>
              <w:t>29,630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</w:t>
            </w:r>
            <w:r w:rsidR="00A03336">
              <w:t>684</w:t>
            </w:r>
            <w:r w:rsidR="00082E6F" w:rsidRPr="00026D85">
              <w:t xml:space="preserve"> </w:t>
            </w:r>
            <w:r w:rsidRPr="00B43EB2">
              <w:t>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68,519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24,074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B7481A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A03336" w:rsidP="00FE225E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082E6F" w:rsidRPr="00643123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7,407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</w:t>
            </w:r>
            <w:r w:rsidR="00A03336">
              <w:t>40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61,111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20,370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A03336" w:rsidP="00FE225E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666" w:type="dxa"/>
          </w:tcPr>
          <w:p w:rsidR="00082E6F" w:rsidRPr="00643123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18,519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EE6465">
              <w:t>7</w:t>
            </w:r>
            <w:r w:rsidR="00A03336">
              <w:t>50</w:t>
            </w:r>
            <w:r w:rsidR="00082E6F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37,037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14,815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0C2CCD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A03336" w:rsidP="00FE225E">
            <w:pPr>
              <w:jc w:val="center"/>
            </w:pPr>
            <w:r>
              <w:rPr>
                <w:b/>
              </w:rPr>
              <w:t>26</w:t>
            </w:r>
          </w:p>
        </w:tc>
        <w:tc>
          <w:tcPr>
            <w:tcW w:w="1666" w:type="dxa"/>
          </w:tcPr>
          <w:p w:rsidR="00082E6F" w:rsidRPr="00643123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48,148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</w:t>
            </w:r>
            <w:r w:rsidR="00A03336">
              <w:t>14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  <w:r>
              <w:rPr>
                <w:b/>
              </w:rPr>
              <w:t xml:space="preserve">  </w:t>
            </w:r>
          </w:p>
        </w:tc>
      </w:tr>
      <w:tr w:rsidR="00082E6F" w:rsidTr="00C52DEE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6431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49,296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18,519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3E4B0F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A03336" w:rsidP="00FE225E">
            <w:pPr>
              <w:jc w:val="center"/>
            </w:pPr>
            <w:r>
              <w:rPr>
                <w:b/>
              </w:rPr>
              <w:t>19</w:t>
            </w:r>
          </w:p>
        </w:tc>
        <w:tc>
          <w:tcPr>
            <w:tcW w:w="1666" w:type="dxa"/>
          </w:tcPr>
          <w:p w:rsidR="00082E6F" w:rsidRPr="00643123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35,185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EE6465">
              <w:t>7</w:t>
            </w:r>
            <w:r w:rsidR="00A03336">
              <w:t>14</w:t>
            </w:r>
            <w:r w:rsidR="00EE6465"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52DEE" w:rsidTr="00C0666D">
        <w:tc>
          <w:tcPr>
            <w:tcW w:w="10421" w:type="dxa"/>
            <w:gridSpan w:val="3"/>
            <w:vAlign w:val="bottom"/>
          </w:tcPr>
          <w:p w:rsidR="00C52DEE" w:rsidRPr="0005014B" w:rsidRDefault="00C52DEE" w:rsidP="00C52DEE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</w:t>
            </w:r>
            <w:r>
              <w:rPr>
                <w:b/>
              </w:rPr>
              <w:t xml:space="preserve">ны наполненностью информационной составляющей </w:t>
            </w:r>
            <w:r w:rsidR="008769BD">
              <w:rPr>
                <w:b/>
              </w:rPr>
              <w:t>интернет- сайта Управления Федерального казначейства по субъекту Российской Федерации?</w:t>
            </w:r>
          </w:p>
        </w:tc>
      </w:tr>
      <w:tr w:rsidR="00082E6F" w:rsidTr="00C0666D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</w:t>
            </w:r>
          </w:p>
        </w:tc>
        <w:tc>
          <w:tcPr>
            <w:tcW w:w="1666" w:type="dxa"/>
          </w:tcPr>
          <w:p w:rsidR="00082E6F" w:rsidRPr="00327B4B" w:rsidRDefault="00A03336" w:rsidP="005A37F2">
            <w:pPr>
              <w:jc w:val="center"/>
              <w:rPr>
                <w:b/>
              </w:rPr>
            </w:pPr>
            <w:r>
              <w:rPr>
                <w:b/>
              </w:rPr>
              <w:t>72,222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A03336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082E6F" w:rsidRPr="00327B4B" w:rsidRDefault="00A03336" w:rsidP="00FE225E">
            <w:pPr>
              <w:jc w:val="center"/>
              <w:rPr>
                <w:b/>
              </w:rPr>
            </w:pPr>
            <w:r>
              <w:rPr>
                <w:b/>
              </w:rPr>
              <w:t>25,926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Pr="00A03336" w:rsidRDefault="00A03336" w:rsidP="00FE225E">
            <w:pPr>
              <w:jc w:val="center"/>
              <w:rPr>
                <w:b/>
              </w:rPr>
            </w:pPr>
            <w:r w:rsidRPr="00A03336">
              <w:rPr>
                <w:b/>
              </w:rPr>
              <w:t>1</w:t>
            </w:r>
          </w:p>
        </w:tc>
        <w:tc>
          <w:tcPr>
            <w:tcW w:w="1666" w:type="dxa"/>
          </w:tcPr>
          <w:p w:rsidR="00082E6F" w:rsidRPr="00A03336" w:rsidRDefault="00A03336" w:rsidP="00FE225E">
            <w:pPr>
              <w:jc w:val="center"/>
              <w:rPr>
                <w:b/>
              </w:rPr>
            </w:pPr>
            <w:r w:rsidRPr="00A03336">
              <w:rPr>
                <w:b/>
              </w:rPr>
              <w:t>1,852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C52DEE" w:rsidTr="00C0666D">
        <w:tc>
          <w:tcPr>
            <w:tcW w:w="10421" w:type="dxa"/>
            <w:gridSpan w:val="3"/>
          </w:tcPr>
          <w:p w:rsidR="00C52DEE" w:rsidRDefault="00C52DEE" w:rsidP="00A0333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A03336">
              <w:t xml:space="preserve">714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643123">
        <w:rPr>
          <w:b/>
          <w:sz w:val="28"/>
          <w:szCs w:val="28"/>
        </w:rPr>
        <w:t>7</w:t>
      </w:r>
      <w:r w:rsidR="00A03336">
        <w:rPr>
          <w:b/>
          <w:sz w:val="28"/>
          <w:szCs w:val="28"/>
        </w:rPr>
        <w:t>12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Pr="001D275F" w:rsidRDefault="00643123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</w:t>
      </w:r>
      <w:r w:rsidR="00082E6F">
        <w:rPr>
          <w:sz w:val="28"/>
          <w:szCs w:val="28"/>
        </w:rPr>
        <w:t xml:space="preserve">пожеланий и предложений от респондентов не поступало.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082E6F" w:rsidRDefault="00082E6F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5A37F2" w:rsidRDefault="005A37F2" w:rsidP="008B6DB6">
      <w:pPr>
        <w:jc w:val="both"/>
        <w:rPr>
          <w:sz w:val="20"/>
          <w:szCs w:val="20"/>
        </w:rPr>
      </w:pPr>
    </w:p>
    <w:sectPr w:rsidR="005A37F2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719" w:rsidRDefault="00764719" w:rsidP="004A4C3A">
      <w:r>
        <w:separator/>
      </w:r>
    </w:p>
  </w:endnote>
  <w:endnote w:type="continuationSeparator" w:id="0">
    <w:p w:rsidR="00764719" w:rsidRDefault="00764719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719" w:rsidRDefault="00764719" w:rsidP="004A4C3A">
      <w:r>
        <w:separator/>
      </w:r>
    </w:p>
  </w:footnote>
  <w:footnote w:type="continuationSeparator" w:id="0">
    <w:p w:rsidR="00764719" w:rsidRDefault="00764719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C5718">
      <w:rPr>
        <w:noProof/>
      </w:rPr>
      <w:t>5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0505F"/>
    <w:rsid w:val="0001550F"/>
    <w:rsid w:val="00026D85"/>
    <w:rsid w:val="0003082D"/>
    <w:rsid w:val="00043463"/>
    <w:rsid w:val="0005014B"/>
    <w:rsid w:val="00066B53"/>
    <w:rsid w:val="00082890"/>
    <w:rsid w:val="00082E6F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05A82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87B45"/>
    <w:rsid w:val="001B6922"/>
    <w:rsid w:val="001D275F"/>
    <w:rsid w:val="001D5132"/>
    <w:rsid w:val="001E4CC9"/>
    <w:rsid w:val="002075FD"/>
    <w:rsid w:val="002220BC"/>
    <w:rsid w:val="0023067D"/>
    <w:rsid w:val="0023421B"/>
    <w:rsid w:val="00234B31"/>
    <w:rsid w:val="0023554B"/>
    <w:rsid w:val="00235C86"/>
    <w:rsid w:val="00243C65"/>
    <w:rsid w:val="00263ADB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360E"/>
    <w:rsid w:val="003246F9"/>
    <w:rsid w:val="00324F30"/>
    <w:rsid w:val="00326577"/>
    <w:rsid w:val="00327B4B"/>
    <w:rsid w:val="00335C7C"/>
    <w:rsid w:val="00340AB8"/>
    <w:rsid w:val="00352CF5"/>
    <w:rsid w:val="00361439"/>
    <w:rsid w:val="00363754"/>
    <w:rsid w:val="00373471"/>
    <w:rsid w:val="00383BCA"/>
    <w:rsid w:val="003854FE"/>
    <w:rsid w:val="00386C20"/>
    <w:rsid w:val="003878CD"/>
    <w:rsid w:val="00391810"/>
    <w:rsid w:val="003B0D9D"/>
    <w:rsid w:val="003C5DA0"/>
    <w:rsid w:val="003E3BBF"/>
    <w:rsid w:val="003E6CE4"/>
    <w:rsid w:val="003E77E6"/>
    <w:rsid w:val="004014A3"/>
    <w:rsid w:val="00406CC6"/>
    <w:rsid w:val="00407CC9"/>
    <w:rsid w:val="004101F4"/>
    <w:rsid w:val="00414AD4"/>
    <w:rsid w:val="00422B96"/>
    <w:rsid w:val="004335F1"/>
    <w:rsid w:val="00435549"/>
    <w:rsid w:val="004462BA"/>
    <w:rsid w:val="0044745D"/>
    <w:rsid w:val="0045191B"/>
    <w:rsid w:val="0045248B"/>
    <w:rsid w:val="00482D3A"/>
    <w:rsid w:val="00483F80"/>
    <w:rsid w:val="004846EF"/>
    <w:rsid w:val="004847F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2FB6"/>
    <w:rsid w:val="005452F8"/>
    <w:rsid w:val="00554AB8"/>
    <w:rsid w:val="00566E3D"/>
    <w:rsid w:val="00570A68"/>
    <w:rsid w:val="005725FC"/>
    <w:rsid w:val="00574BFE"/>
    <w:rsid w:val="00574D48"/>
    <w:rsid w:val="00580394"/>
    <w:rsid w:val="005A37F2"/>
    <w:rsid w:val="005A3E9D"/>
    <w:rsid w:val="005C03F5"/>
    <w:rsid w:val="005C4A9F"/>
    <w:rsid w:val="005C67DB"/>
    <w:rsid w:val="005D2601"/>
    <w:rsid w:val="005D74B5"/>
    <w:rsid w:val="005E77F6"/>
    <w:rsid w:val="005F1A3F"/>
    <w:rsid w:val="005F2E94"/>
    <w:rsid w:val="005F5B29"/>
    <w:rsid w:val="005F797E"/>
    <w:rsid w:val="005F799C"/>
    <w:rsid w:val="00600C9D"/>
    <w:rsid w:val="0060196E"/>
    <w:rsid w:val="00610440"/>
    <w:rsid w:val="00643123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44A"/>
    <w:rsid w:val="00705227"/>
    <w:rsid w:val="0070529D"/>
    <w:rsid w:val="007158F2"/>
    <w:rsid w:val="00722079"/>
    <w:rsid w:val="007236EC"/>
    <w:rsid w:val="00725421"/>
    <w:rsid w:val="00731E88"/>
    <w:rsid w:val="00740794"/>
    <w:rsid w:val="00742F16"/>
    <w:rsid w:val="007465A6"/>
    <w:rsid w:val="00751D35"/>
    <w:rsid w:val="00756A11"/>
    <w:rsid w:val="007574BA"/>
    <w:rsid w:val="007603CB"/>
    <w:rsid w:val="00761CE3"/>
    <w:rsid w:val="00763DEC"/>
    <w:rsid w:val="00764719"/>
    <w:rsid w:val="007724C1"/>
    <w:rsid w:val="00776F8B"/>
    <w:rsid w:val="0078568F"/>
    <w:rsid w:val="007A2215"/>
    <w:rsid w:val="007A47ED"/>
    <w:rsid w:val="007B093E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769BD"/>
    <w:rsid w:val="008B6DB6"/>
    <w:rsid w:val="008C1739"/>
    <w:rsid w:val="008C19B2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452D9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D574D"/>
    <w:rsid w:val="009E27CD"/>
    <w:rsid w:val="009E59D5"/>
    <w:rsid w:val="009F714A"/>
    <w:rsid w:val="00A03336"/>
    <w:rsid w:val="00A06817"/>
    <w:rsid w:val="00A1606B"/>
    <w:rsid w:val="00A22B4D"/>
    <w:rsid w:val="00A2348A"/>
    <w:rsid w:val="00A2652F"/>
    <w:rsid w:val="00A40339"/>
    <w:rsid w:val="00A638B1"/>
    <w:rsid w:val="00A71E06"/>
    <w:rsid w:val="00A92DDC"/>
    <w:rsid w:val="00A92DEE"/>
    <w:rsid w:val="00A93CC7"/>
    <w:rsid w:val="00A97A71"/>
    <w:rsid w:val="00AA3E16"/>
    <w:rsid w:val="00AA736D"/>
    <w:rsid w:val="00AB02BD"/>
    <w:rsid w:val="00AB07B0"/>
    <w:rsid w:val="00AC1FB0"/>
    <w:rsid w:val="00AC503A"/>
    <w:rsid w:val="00AC7C7A"/>
    <w:rsid w:val="00AD2019"/>
    <w:rsid w:val="00AD33E7"/>
    <w:rsid w:val="00AE0036"/>
    <w:rsid w:val="00AF3424"/>
    <w:rsid w:val="00B01E8B"/>
    <w:rsid w:val="00B04CF2"/>
    <w:rsid w:val="00B1581A"/>
    <w:rsid w:val="00B36D78"/>
    <w:rsid w:val="00B43EB2"/>
    <w:rsid w:val="00B55C2E"/>
    <w:rsid w:val="00B67D2A"/>
    <w:rsid w:val="00B7058C"/>
    <w:rsid w:val="00B70CBC"/>
    <w:rsid w:val="00B71552"/>
    <w:rsid w:val="00B775C1"/>
    <w:rsid w:val="00B82B02"/>
    <w:rsid w:val="00B873D9"/>
    <w:rsid w:val="00B96DFA"/>
    <w:rsid w:val="00B96FF7"/>
    <w:rsid w:val="00BA2A2C"/>
    <w:rsid w:val="00BA2B24"/>
    <w:rsid w:val="00BD0C82"/>
    <w:rsid w:val="00BF5424"/>
    <w:rsid w:val="00C11CC8"/>
    <w:rsid w:val="00C22C24"/>
    <w:rsid w:val="00C24D16"/>
    <w:rsid w:val="00C24E59"/>
    <w:rsid w:val="00C52DEE"/>
    <w:rsid w:val="00C5528B"/>
    <w:rsid w:val="00C5639D"/>
    <w:rsid w:val="00C61A14"/>
    <w:rsid w:val="00C72FB9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D7CDF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341EB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45048"/>
    <w:rsid w:val="00E46E02"/>
    <w:rsid w:val="00E516C3"/>
    <w:rsid w:val="00E543E3"/>
    <w:rsid w:val="00E57731"/>
    <w:rsid w:val="00E67938"/>
    <w:rsid w:val="00E80313"/>
    <w:rsid w:val="00EA6CBC"/>
    <w:rsid w:val="00EA7C91"/>
    <w:rsid w:val="00EB28D7"/>
    <w:rsid w:val="00EB37DF"/>
    <w:rsid w:val="00EB6A72"/>
    <w:rsid w:val="00EB6C1A"/>
    <w:rsid w:val="00EC00E7"/>
    <w:rsid w:val="00EE6452"/>
    <w:rsid w:val="00EE6465"/>
    <w:rsid w:val="00EF2527"/>
    <w:rsid w:val="00F019C1"/>
    <w:rsid w:val="00F03721"/>
    <w:rsid w:val="00F135CA"/>
    <w:rsid w:val="00F260FB"/>
    <w:rsid w:val="00F26EF9"/>
    <w:rsid w:val="00F360F5"/>
    <w:rsid w:val="00F363EE"/>
    <w:rsid w:val="00F552BF"/>
    <w:rsid w:val="00F57C68"/>
    <w:rsid w:val="00F64263"/>
    <w:rsid w:val="00F669B9"/>
    <w:rsid w:val="00F74D9E"/>
    <w:rsid w:val="00F90DCB"/>
    <w:rsid w:val="00F92689"/>
    <w:rsid w:val="00FA5133"/>
    <w:rsid w:val="00FB395B"/>
    <w:rsid w:val="00FC5718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5ECFF-43E7-4023-ABE6-A726CE46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Шмакова Евгения Николаевна</cp:lastModifiedBy>
  <cp:revision>54</cp:revision>
  <cp:lastPrinted>2018-04-02T14:01:00Z</cp:lastPrinted>
  <dcterms:created xsi:type="dcterms:W3CDTF">2017-10-03T11:35:00Z</dcterms:created>
  <dcterms:modified xsi:type="dcterms:W3CDTF">2021-01-25T13:29:00Z</dcterms:modified>
</cp:coreProperties>
</file>