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708" w:rsidRDefault="00D7491B" w:rsidP="00525AC8">
      <w:pPr>
        <w:jc w:val="center"/>
        <w:rPr>
          <w:rFonts w:eastAsia="Calibri"/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 xml:space="preserve">Информация </w:t>
      </w:r>
    </w:p>
    <w:p w:rsidR="00D7491B" w:rsidRDefault="00D7491B" w:rsidP="00525AC8">
      <w:pPr>
        <w:jc w:val="center"/>
        <w:rPr>
          <w:rFonts w:eastAsia="Calibri"/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>о результатах проведенного анализа онлайн-опросов</w:t>
      </w:r>
    </w:p>
    <w:p w:rsidR="00D7491B" w:rsidRDefault="00D7491B" w:rsidP="00525AC8">
      <w:pPr>
        <w:jc w:val="center"/>
        <w:rPr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 xml:space="preserve"> посетителей Интернет-сайта </w:t>
      </w:r>
      <w:r w:rsidRPr="00D7491B">
        <w:rPr>
          <w:b/>
          <w:sz w:val="28"/>
          <w:szCs w:val="28"/>
        </w:rPr>
        <w:t xml:space="preserve">Управления Федерального казначейства </w:t>
      </w:r>
    </w:p>
    <w:p w:rsidR="000B1327" w:rsidRDefault="00D7491B" w:rsidP="00525AC8">
      <w:pPr>
        <w:jc w:val="center"/>
        <w:rPr>
          <w:b/>
          <w:sz w:val="28"/>
          <w:szCs w:val="28"/>
        </w:rPr>
      </w:pPr>
      <w:r w:rsidRPr="00D7491B">
        <w:rPr>
          <w:b/>
          <w:sz w:val="28"/>
          <w:szCs w:val="28"/>
        </w:rPr>
        <w:t xml:space="preserve">по Тульской области на </w:t>
      </w:r>
      <w:r w:rsidR="00EB28D7">
        <w:rPr>
          <w:b/>
          <w:sz w:val="28"/>
          <w:szCs w:val="28"/>
        </w:rPr>
        <w:t>0</w:t>
      </w:r>
      <w:r w:rsidR="00FE5D38">
        <w:rPr>
          <w:b/>
          <w:sz w:val="28"/>
          <w:szCs w:val="28"/>
        </w:rPr>
        <w:t>1</w:t>
      </w:r>
      <w:r w:rsidRPr="00D7491B">
        <w:rPr>
          <w:b/>
          <w:sz w:val="28"/>
          <w:szCs w:val="28"/>
        </w:rPr>
        <w:t xml:space="preserve"> </w:t>
      </w:r>
      <w:r w:rsidR="0001550F">
        <w:rPr>
          <w:b/>
          <w:sz w:val="28"/>
          <w:szCs w:val="28"/>
        </w:rPr>
        <w:t>октября</w:t>
      </w:r>
      <w:r w:rsidR="00776F8B">
        <w:rPr>
          <w:b/>
          <w:sz w:val="28"/>
          <w:szCs w:val="28"/>
        </w:rPr>
        <w:t xml:space="preserve"> </w:t>
      </w:r>
      <w:r w:rsidRPr="00D7491B">
        <w:rPr>
          <w:b/>
          <w:sz w:val="28"/>
          <w:szCs w:val="28"/>
        </w:rPr>
        <w:t>20</w:t>
      </w:r>
      <w:r w:rsidR="00A1606B">
        <w:rPr>
          <w:b/>
          <w:sz w:val="28"/>
          <w:szCs w:val="28"/>
        </w:rPr>
        <w:t>20</w:t>
      </w:r>
      <w:r w:rsidRPr="00D7491B">
        <w:rPr>
          <w:b/>
          <w:sz w:val="28"/>
          <w:szCs w:val="28"/>
        </w:rPr>
        <w:t xml:space="preserve"> года</w:t>
      </w:r>
      <w:r w:rsidR="00776F8B">
        <w:rPr>
          <w:b/>
          <w:sz w:val="28"/>
          <w:szCs w:val="28"/>
        </w:rPr>
        <w:t>.</w:t>
      </w:r>
    </w:p>
    <w:p w:rsidR="00D7491B" w:rsidRPr="00D7491B" w:rsidRDefault="00D7491B" w:rsidP="00525AC8">
      <w:pPr>
        <w:jc w:val="center"/>
        <w:rPr>
          <w:rFonts w:ascii="Calibri" w:hAnsi="Calibri" w:cs="Calibri"/>
          <w:b/>
          <w:color w:val="000000"/>
          <w:sz w:val="22"/>
          <w:szCs w:val="22"/>
        </w:rPr>
      </w:pPr>
    </w:p>
    <w:p w:rsidR="00422B96" w:rsidRPr="00AD33E7" w:rsidRDefault="00E04A4B" w:rsidP="00CA11D3">
      <w:pPr>
        <w:ind w:firstLine="709"/>
        <w:jc w:val="both"/>
        <w:rPr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 xml:space="preserve">В </w:t>
      </w:r>
      <w:r w:rsidR="00422B96" w:rsidRPr="00277678">
        <w:rPr>
          <w:sz w:val="28"/>
          <w:szCs w:val="28"/>
        </w:rPr>
        <w:t xml:space="preserve">соответствии с Порядком получения и обработки информации о внешней оценке деятельности Управления Федерального казначейства по Тульской области и его структурных подразделений, утвержденным приказом Управления </w:t>
      </w:r>
      <w:r w:rsidR="007B0FB4" w:rsidRPr="00277678">
        <w:rPr>
          <w:sz w:val="28"/>
          <w:szCs w:val="28"/>
        </w:rPr>
        <w:t xml:space="preserve">Федерального казначейства по Тульской области </w:t>
      </w:r>
      <w:r w:rsidR="007B0FB4">
        <w:rPr>
          <w:sz w:val="28"/>
          <w:szCs w:val="28"/>
        </w:rPr>
        <w:t>(</w:t>
      </w:r>
      <w:r w:rsidR="007B0FB4" w:rsidRPr="00277678">
        <w:rPr>
          <w:sz w:val="28"/>
          <w:szCs w:val="28"/>
        </w:rPr>
        <w:t>Управлени</w:t>
      </w:r>
      <w:r w:rsidR="007B0FB4">
        <w:rPr>
          <w:sz w:val="28"/>
          <w:szCs w:val="28"/>
        </w:rPr>
        <w:t xml:space="preserve">е) </w:t>
      </w:r>
      <w:r w:rsidR="00422B96" w:rsidRPr="00277678">
        <w:rPr>
          <w:sz w:val="28"/>
          <w:szCs w:val="28"/>
        </w:rPr>
        <w:t xml:space="preserve">от </w:t>
      </w:r>
      <w:r w:rsidR="00422B96" w:rsidRPr="00277678">
        <w:rPr>
          <w:bCs/>
          <w:sz w:val="28"/>
          <w:szCs w:val="28"/>
        </w:rPr>
        <w:t>14.12.2011 № 392 (в редакции приказ</w:t>
      </w:r>
      <w:r w:rsidR="00422B96">
        <w:rPr>
          <w:bCs/>
          <w:sz w:val="28"/>
          <w:szCs w:val="28"/>
        </w:rPr>
        <w:t>ов</w:t>
      </w:r>
      <w:r w:rsidR="00422B96" w:rsidRPr="00277678">
        <w:rPr>
          <w:bCs/>
          <w:sz w:val="28"/>
          <w:szCs w:val="28"/>
        </w:rPr>
        <w:t xml:space="preserve"> Управления от </w:t>
      </w:r>
      <w:r w:rsidR="00422B96" w:rsidRPr="00277678">
        <w:rPr>
          <w:sz w:val="28"/>
          <w:szCs w:val="28"/>
        </w:rPr>
        <w:t>31.01.2013 № 34</w:t>
      </w:r>
      <w:r w:rsidR="00422B96">
        <w:rPr>
          <w:sz w:val="28"/>
          <w:szCs w:val="28"/>
        </w:rPr>
        <w:t>, от 28.12.2015 № 334</w:t>
      </w:r>
      <w:r w:rsidR="00EB28D7">
        <w:rPr>
          <w:sz w:val="28"/>
          <w:szCs w:val="28"/>
        </w:rPr>
        <w:t>, от 26.12.2017 № 241</w:t>
      </w:r>
      <w:r w:rsidR="00422B96">
        <w:rPr>
          <w:sz w:val="28"/>
          <w:szCs w:val="28"/>
        </w:rPr>
        <w:t>)</w:t>
      </w:r>
      <w:r w:rsidR="00422B96" w:rsidRPr="00B04CF2">
        <w:rPr>
          <w:sz w:val="28"/>
          <w:szCs w:val="28"/>
        </w:rPr>
        <w:t xml:space="preserve"> </w:t>
      </w:r>
      <w:r w:rsidR="00422B96">
        <w:rPr>
          <w:sz w:val="28"/>
          <w:szCs w:val="28"/>
        </w:rPr>
        <w:t>и письмом Федерального казначейства от 29.12.2015 № 07-04-05/06-914 «</w:t>
      </w:r>
      <w:r w:rsidR="00422B96" w:rsidRPr="00422B96">
        <w:rPr>
          <w:sz w:val="28"/>
          <w:szCs w:val="28"/>
        </w:rPr>
        <w:t>Об организации анализа информации на</w:t>
      </w:r>
      <w:proofErr w:type="gramEnd"/>
      <w:r w:rsidR="00422B96" w:rsidRPr="00422B96">
        <w:rPr>
          <w:sz w:val="28"/>
          <w:szCs w:val="28"/>
        </w:rPr>
        <w:t xml:space="preserve"> Интернет </w:t>
      </w:r>
      <w:proofErr w:type="gramStart"/>
      <w:r w:rsidR="00422B96" w:rsidRPr="00422B96">
        <w:rPr>
          <w:sz w:val="28"/>
          <w:szCs w:val="28"/>
        </w:rPr>
        <w:t>сайтах</w:t>
      </w:r>
      <w:proofErr w:type="gramEnd"/>
      <w:r w:rsidR="00422B96">
        <w:rPr>
          <w:sz w:val="28"/>
          <w:szCs w:val="28"/>
        </w:rPr>
        <w:t xml:space="preserve">», в </w:t>
      </w:r>
      <w:r w:rsidR="00422B96">
        <w:rPr>
          <w:rFonts w:eastAsia="Calibri"/>
          <w:sz w:val="28"/>
          <w:szCs w:val="28"/>
        </w:rPr>
        <w:t xml:space="preserve">целях выработки предложений по повышению качества работы Управления  </w:t>
      </w:r>
      <w:r w:rsidR="00043463">
        <w:rPr>
          <w:sz w:val="28"/>
          <w:szCs w:val="28"/>
        </w:rPr>
        <w:t>административно-финансовым отделом</w:t>
      </w:r>
      <w:r w:rsidR="00422B96">
        <w:rPr>
          <w:sz w:val="28"/>
          <w:szCs w:val="28"/>
        </w:rPr>
        <w:t xml:space="preserve"> Управления организована работа по оперативному анализу </w:t>
      </w:r>
      <w:r w:rsidR="00422B96">
        <w:rPr>
          <w:rFonts w:eastAsia="Calibri"/>
          <w:sz w:val="28"/>
          <w:szCs w:val="28"/>
        </w:rPr>
        <w:t>онлайн-опросов (анкетирование) посетителей официального сайта</w:t>
      </w:r>
      <w:r w:rsidR="00422B96" w:rsidRPr="00085673">
        <w:rPr>
          <w:rFonts w:eastAsia="Calibri"/>
          <w:sz w:val="28"/>
          <w:szCs w:val="28"/>
        </w:rPr>
        <w:t xml:space="preserve"> </w:t>
      </w:r>
      <w:r w:rsidR="00422B96">
        <w:rPr>
          <w:rFonts w:eastAsia="Calibri"/>
          <w:sz w:val="28"/>
          <w:szCs w:val="28"/>
        </w:rPr>
        <w:t>Управления</w:t>
      </w:r>
      <w:r w:rsidR="00422B96" w:rsidRPr="00085673">
        <w:rPr>
          <w:rFonts w:eastAsia="Calibri"/>
          <w:sz w:val="28"/>
          <w:szCs w:val="28"/>
        </w:rPr>
        <w:t xml:space="preserve"> </w:t>
      </w:r>
      <w:r w:rsidR="00422B96">
        <w:rPr>
          <w:rFonts w:eastAsia="Calibri"/>
          <w:sz w:val="28"/>
          <w:szCs w:val="28"/>
        </w:rPr>
        <w:t>в информационно-комму</w:t>
      </w:r>
      <w:r w:rsidR="00E3020C">
        <w:rPr>
          <w:rFonts w:eastAsia="Calibri"/>
          <w:sz w:val="28"/>
          <w:szCs w:val="28"/>
        </w:rPr>
        <w:t xml:space="preserve">никационной сети Интернет </w:t>
      </w:r>
      <w:r w:rsidR="00422B96">
        <w:rPr>
          <w:sz w:val="28"/>
          <w:szCs w:val="28"/>
        </w:rPr>
        <w:t xml:space="preserve">по состоянию на </w:t>
      </w:r>
      <w:r w:rsidR="00422B96" w:rsidRPr="00AD33E7">
        <w:rPr>
          <w:sz w:val="28"/>
          <w:szCs w:val="28"/>
        </w:rPr>
        <w:t>0</w:t>
      </w:r>
      <w:r w:rsidR="00FE5D38">
        <w:rPr>
          <w:sz w:val="28"/>
          <w:szCs w:val="28"/>
        </w:rPr>
        <w:t>1</w:t>
      </w:r>
      <w:r w:rsidR="00422B96" w:rsidRPr="00AD33E7">
        <w:rPr>
          <w:sz w:val="28"/>
          <w:szCs w:val="28"/>
        </w:rPr>
        <w:t>.</w:t>
      </w:r>
      <w:r w:rsidR="0001550F">
        <w:rPr>
          <w:sz w:val="28"/>
          <w:szCs w:val="28"/>
        </w:rPr>
        <w:t>10</w:t>
      </w:r>
      <w:r w:rsidR="00422B96" w:rsidRPr="00AD33E7">
        <w:rPr>
          <w:sz w:val="28"/>
          <w:szCs w:val="28"/>
        </w:rPr>
        <w:t>.20</w:t>
      </w:r>
      <w:r w:rsidR="00A1606B">
        <w:rPr>
          <w:sz w:val="28"/>
          <w:szCs w:val="28"/>
        </w:rPr>
        <w:t>20</w:t>
      </w:r>
      <w:r w:rsidR="00776F8B">
        <w:rPr>
          <w:sz w:val="28"/>
          <w:szCs w:val="28"/>
        </w:rPr>
        <w:t xml:space="preserve"> г</w:t>
      </w:r>
      <w:r w:rsidR="00580394" w:rsidRPr="00AD33E7">
        <w:rPr>
          <w:sz w:val="28"/>
          <w:szCs w:val="28"/>
        </w:rPr>
        <w:t>.</w:t>
      </w:r>
    </w:p>
    <w:p w:rsidR="00F669B9" w:rsidRDefault="00E3020C" w:rsidP="00CA11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опросов </w:t>
      </w:r>
      <w:r w:rsidR="00776F8B">
        <w:rPr>
          <w:sz w:val="28"/>
          <w:szCs w:val="28"/>
        </w:rPr>
        <w:t xml:space="preserve">на 01 </w:t>
      </w:r>
      <w:r w:rsidR="0001550F">
        <w:rPr>
          <w:sz w:val="28"/>
          <w:szCs w:val="28"/>
        </w:rPr>
        <w:t>октября</w:t>
      </w:r>
      <w:r w:rsidR="00776F8B">
        <w:rPr>
          <w:sz w:val="28"/>
          <w:szCs w:val="28"/>
        </w:rPr>
        <w:t xml:space="preserve"> 20</w:t>
      </w:r>
      <w:r w:rsidR="00A1606B">
        <w:rPr>
          <w:sz w:val="28"/>
          <w:szCs w:val="28"/>
        </w:rPr>
        <w:t>20</w:t>
      </w:r>
      <w:r w:rsidR="00776F8B">
        <w:rPr>
          <w:sz w:val="28"/>
          <w:szCs w:val="28"/>
        </w:rPr>
        <w:t xml:space="preserve"> г.</w:t>
      </w:r>
      <w:r w:rsidR="00580394" w:rsidRPr="00763DEC">
        <w:rPr>
          <w:sz w:val="28"/>
          <w:szCs w:val="28"/>
        </w:rPr>
        <w:t xml:space="preserve"> </w:t>
      </w:r>
      <w:r w:rsidR="00F669B9" w:rsidRPr="00763DEC">
        <w:rPr>
          <w:sz w:val="28"/>
          <w:szCs w:val="28"/>
        </w:rPr>
        <w:t>в онлайн-</w:t>
      </w:r>
      <w:r>
        <w:rPr>
          <w:sz w:val="28"/>
          <w:szCs w:val="28"/>
        </w:rPr>
        <w:t>анкетировании</w:t>
      </w:r>
      <w:r w:rsidR="00F669B9">
        <w:rPr>
          <w:sz w:val="28"/>
          <w:szCs w:val="28"/>
        </w:rPr>
        <w:t xml:space="preserve"> принял</w:t>
      </w:r>
      <w:r w:rsidR="0001550F">
        <w:rPr>
          <w:sz w:val="28"/>
          <w:szCs w:val="28"/>
        </w:rPr>
        <w:t>о</w:t>
      </w:r>
      <w:r w:rsidR="00F669B9">
        <w:rPr>
          <w:sz w:val="28"/>
          <w:szCs w:val="28"/>
        </w:rPr>
        <w:t xml:space="preserve"> участие </w:t>
      </w:r>
      <w:r w:rsidR="0001550F">
        <w:rPr>
          <w:sz w:val="28"/>
          <w:szCs w:val="28"/>
        </w:rPr>
        <w:t>35</w:t>
      </w:r>
      <w:r w:rsidR="00A40339">
        <w:rPr>
          <w:sz w:val="28"/>
          <w:szCs w:val="28"/>
        </w:rPr>
        <w:t xml:space="preserve"> </w:t>
      </w:r>
      <w:r w:rsidR="00F669B9">
        <w:rPr>
          <w:sz w:val="28"/>
          <w:szCs w:val="28"/>
        </w:rPr>
        <w:t>респондент</w:t>
      </w:r>
      <w:r w:rsidR="0001550F">
        <w:rPr>
          <w:sz w:val="28"/>
          <w:szCs w:val="28"/>
        </w:rPr>
        <w:t>ов</w:t>
      </w:r>
      <w:r w:rsidR="00FE30B0">
        <w:rPr>
          <w:sz w:val="28"/>
          <w:szCs w:val="28"/>
        </w:rPr>
        <w:t>:</w:t>
      </w:r>
    </w:p>
    <w:p w:rsidR="00FE30B0" w:rsidRDefault="00FE30B0" w:rsidP="00CA11D3">
      <w:pPr>
        <w:jc w:val="both"/>
        <w:rPr>
          <w:sz w:val="28"/>
          <w:szCs w:val="28"/>
        </w:rPr>
      </w:pPr>
      <w:r w:rsidRPr="00C24D16">
        <w:rPr>
          <w:sz w:val="28"/>
          <w:szCs w:val="28"/>
          <w:u w:val="single"/>
        </w:rPr>
        <w:t>Юридическое лицо</w:t>
      </w:r>
      <w:r>
        <w:rPr>
          <w:sz w:val="28"/>
          <w:szCs w:val="28"/>
        </w:rPr>
        <w:t xml:space="preserve"> </w:t>
      </w:r>
      <w:r w:rsidR="0037347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01550F">
        <w:rPr>
          <w:sz w:val="28"/>
          <w:szCs w:val="28"/>
        </w:rPr>
        <w:t>30</w:t>
      </w:r>
      <w:r w:rsidR="00143D3E">
        <w:rPr>
          <w:sz w:val="28"/>
          <w:szCs w:val="28"/>
        </w:rPr>
        <w:t xml:space="preserve"> ре</w:t>
      </w:r>
      <w:r w:rsidR="004A7822">
        <w:rPr>
          <w:sz w:val="28"/>
          <w:szCs w:val="28"/>
        </w:rPr>
        <w:t>с</w:t>
      </w:r>
      <w:r w:rsidR="00143D3E">
        <w:rPr>
          <w:sz w:val="28"/>
          <w:szCs w:val="28"/>
        </w:rPr>
        <w:t>пондент</w:t>
      </w:r>
      <w:r w:rsidR="005F797E">
        <w:rPr>
          <w:sz w:val="28"/>
          <w:szCs w:val="28"/>
        </w:rPr>
        <w:t>ов</w:t>
      </w:r>
      <w:r w:rsidR="00373471">
        <w:rPr>
          <w:sz w:val="28"/>
          <w:szCs w:val="28"/>
        </w:rPr>
        <w:t>, в том числе</w:t>
      </w:r>
      <w:r>
        <w:rPr>
          <w:sz w:val="28"/>
          <w:szCs w:val="28"/>
        </w:rPr>
        <w:t>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2233"/>
      </w:tblGrid>
      <w:tr w:rsidR="00967D84" w:rsidTr="00967D84">
        <w:tc>
          <w:tcPr>
            <w:tcW w:w="8188" w:type="dxa"/>
          </w:tcPr>
          <w:p w:rsidR="00967D84" w:rsidRDefault="00967D84" w:rsidP="00A40339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Орган государственной власти</w:t>
            </w:r>
            <w:r w:rsidR="00A40339">
              <w:rPr>
                <w:sz w:val="28"/>
                <w:szCs w:val="28"/>
              </w:rPr>
              <w:t xml:space="preserve"> </w:t>
            </w:r>
            <w:r w:rsidR="00043463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</w:tcPr>
          <w:p w:rsidR="00967D84" w:rsidRDefault="0001550F" w:rsidP="003E77E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776F8B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Финансовый орган субъекта РФ</w:t>
            </w:r>
            <w:r>
              <w:rPr>
                <w:sz w:val="28"/>
                <w:szCs w:val="28"/>
              </w:rPr>
              <w:t xml:space="preserve"> </w:t>
            </w:r>
            <w:r w:rsidRPr="00FE30B0">
              <w:rPr>
                <w:sz w:val="28"/>
                <w:szCs w:val="28"/>
              </w:rPr>
              <w:t>(муниципального образования)</w:t>
            </w:r>
          </w:p>
        </w:tc>
        <w:tc>
          <w:tcPr>
            <w:tcW w:w="2233" w:type="dxa"/>
          </w:tcPr>
          <w:p w:rsidR="00967D84" w:rsidRPr="00AD33E7" w:rsidRDefault="0001550F" w:rsidP="00A40339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B67D2A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Государственное (муниципальное) учреждение</w:t>
            </w:r>
            <w:r w:rsidR="00A40339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</w:tcPr>
          <w:p w:rsidR="00967D84" w:rsidRPr="00AD33E7" w:rsidRDefault="0001550F" w:rsidP="003E77E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Государственное (муниципальное) унитарное учреждение</w:t>
            </w:r>
          </w:p>
        </w:tc>
        <w:tc>
          <w:tcPr>
            <w:tcW w:w="2233" w:type="dxa"/>
          </w:tcPr>
          <w:p w:rsidR="00967D84" w:rsidRPr="00AD33E7" w:rsidRDefault="00A40339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Иная некоммерческая организация</w:t>
            </w:r>
          </w:p>
        </w:tc>
        <w:tc>
          <w:tcPr>
            <w:tcW w:w="2233" w:type="dxa"/>
          </w:tcPr>
          <w:p w:rsidR="00967D84" w:rsidRPr="00AD33E7" w:rsidRDefault="005F797E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776F8B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Коммерческая организация</w:t>
            </w:r>
            <w:r>
              <w:rPr>
                <w:sz w:val="28"/>
                <w:szCs w:val="28"/>
              </w:rPr>
              <w:t xml:space="preserve">                    </w:t>
            </w:r>
          </w:p>
        </w:tc>
        <w:tc>
          <w:tcPr>
            <w:tcW w:w="2233" w:type="dxa"/>
          </w:tcPr>
          <w:p w:rsidR="00967D84" w:rsidRPr="00AD33E7" w:rsidRDefault="0001550F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CF495F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493D22">
              <w:rPr>
                <w:sz w:val="28"/>
                <w:szCs w:val="28"/>
              </w:rPr>
              <w:t>Иное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</w:t>
            </w:r>
          </w:p>
        </w:tc>
        <w:tc>
          <w:tcPr>
            <w:tcW w:w="2233" w:type="dxa"/>
          </w:tcPr>
          <w:p w:rsidR="00967D84" w:rsidRPr="00AD33E7" w:rsidRDefault="005F797E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A40339" w:rsidRDefault="00A40339" w:rsidP="00A40339">
      <w:pPr>
        <w:tabs>
          <w:tab w:val="left" w:pos="8222"/>
        </w:tabs>
        <w:jc w:val="both"/>
        <w:rPr>
          <w:sz w:val="28"/>
          <w:szCs w:val="28"/>
          <w:u w:val="single"/>
        </w:rPr>
      </w:pPr>
      <w:r w:rsidRPr="00E562D0">
        <w:rPr>
          <w:sz w:val="28"/>
          <w:szCs w:val="28"/>
          <w:u w:val="single"/>
        </w:rPr>
        <w:t xml:space="preserve">Физическое лицо – </w:t>
      </w:r>
      <w:r w:rsidR="0001550F">
        <w:rPr>
          <w:sz w:val="28"/>
          <w:szCs w:val="28"/>
          <w:u w:val="single"/>
        </w:rPr>
        <w:t>5</w:t>
      </w:r>
      <w:r>
        <w:rPr>
          <w:sz w:val="28"/>
          <w:szCs w:val="28"/>
          <w:u w:val="single"/>
        </w:rPr>
        <w:t xml:space="preserve"> </w:t>
      </w:r>
      <w:r w:rsidRPr="00E562D0">
        <w:rPr>
          <w:sz w:val="28"/>
          <w:szCs w:val="28"/>
          <w:u w:val="single"/>
        </w:rPr>
        <w:t>респондент</w:t>
      </w:r>
      <w:r w:rsidR="0001550F">
        <w:rPr>
          <w:sz w:val="28"/>
          <w:szCs w:val="28"/>
          <w:u w:val="single"/>
        </w:rPr>
        <w:t>ов</w:t>
      </w:r>
      <w:r w:rsidRPr="00E562D0">
        <w:rPr>
          <w:sz w:val="28"/>
          <w:szCs w:val="28"/>
          <w:u w:val="single"/>
        </w:rPr>
        <w:t>, в том числе:</w:t>
      </w:r>
    </w:p>
    <w:p w:rsidR="00A40339" w:rsidRPr="00E562D0" w:rsidRDefault="00A40339" w:rsidP="00A40339">
      <w:pPr>
        <w:tabs>
          <w:tab w:val="left" w:pos="8222"/>
        </w:tabs>
        <w:jc w:val="both"/>
        <w:rPr>
          <w:sz w:val="28"/>
          <w:szCs w:val="28"/>
          <w:u w:val="single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2233"/>
      </w:tblGrid>
      <w:tr w:rsidR="00A40339" w:rsidTr="00A40339">
        <w:tc>
          <w:tcPr>
            <w:tcW w:w="8188" w:type="dxa"/>
          </w:tcPr>
          <w:p w:rsidR="00A40339" w:rsidRDefault="00A40339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Государственный служащий</w:t>
            </w:r>
          </w:p>
        </w:tc>
        <w:tc>
          <w:tcPr>
            <w:tcW w:w="2233" w:type="dxa"/>
          </w:tcPr>
          <w:p w:rsidR="00A40339" w:rsidRPr="00A40339" w:rsidRDefault="0001550F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40339" w:rsidTr="00A40339">
        <w:tc>
          <w:tcPr>
            <w:tcW w:w="8188" w:type="dxa"/>
          </w:tcPr>
          <w:p w:rsidR="00A40339" w:rsidRDefault="00A40339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Предприниматель</w:t>
            </w:r>
          </w:p>
        </w:tc>
        <w:tc>
          <w:tcPr>
            <w:tcW w:w="2233" w:type="dxa"/>
          </w:tcPr>
          <w:p w:rsidR="00A40339" w:rsidRPr="00A40339" w:rsidRDefault="00A40339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 w:rsidRPr="00A40339">
              <w:rPr>
                <w:sz w:val="28"/>
                <w:szCs w:val="28"/>
              </w:rPr>
              <w:t>0</w:t>
            </w:r>
          </w:p>
        </w:tc>
      </w:tr>
      <w:tr w:rsidR="00A40339" w:rsidTr="00A40339">
        <w:tc>
          <w:tcPr>
            <w:tcW w:w="8188" w:type="dxa"/>
          </w:tcPr>
          <w:p w:rsidR="00A40339" w:rsidRDefault="00A40339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Эксперт</w:t>
            </w:r>
          </w:p>
        </w:tc>
        <w:tc>
          <w:tcPr>
            <w:tcW w:w="2233" w:type="dxa"/>
          </w:tcPr>
          <w:p w:rsidR="00A40339" w:rsidRPr="00A40339" w:rsidRDefault="00A40339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 w:rsidRPr="00A40339">
              <w:rPr>
                <w:sz w:val="28"/>
                <w:szCs w:val="28"/>
              </w:rPr>
              <w:t>0</w:t>
            </w:r>
          </w:p>
        </w:tc>
      </w:tr>
      <w:tr w:rsidR="00A40339" w:rsidTr="00A40339">
        <w:tc>
          <w:tcPr>
            <w:tcW w:w="8188" w:type="dxa"/>
          </w:tcPr>
          <w:p w:rsidR="00A40339" w:rsidRDefault="00A40339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Иное</w:t>
            </w:r>
          </w:p>
        </w:tc>
        <w:tc>
          <w:tcPr>
            <w:tcW w:w="2233" w:type="dxa"/>
          </w:tcPr>
          <w:p w:rsidR="00A40339" w:rsidRPr="00A40339" w:rsidRDefault="005F797E" w:rsidP="00C24D1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A40339" w:rsidRDefault="00A40339" w:rsidP="00C24D16">
      <w:pPr>
        <w:jc w:val="both"/>
        <w:rPr>
          <w:sz w:val="28"/>
          <w:szCs w:val="28"/>
        </w:rPr>
      </w:pPr>
    </w:p>
    <w:p w:rsidR="007724C1" w:rsidRDefault="007724C1" w:rsidP="00C24D16">
      <w:pPr>
        <w:jc w:val="both"/>
        <w:rPr>
          <w:sz w:val="28"/>
          <w:szCs w:val="28"/>
        </w:rPr>
      </w:pPr>
      <w:r w:rsidRPr="00DE54F2">
        <w:rPr>
          <w:sz w:val="28"/>
          <w:szCs w:val="28"/>
        </w:rPr>
        <w:t xml:space="preserve">Анализ результатов анкетирования показал. </w:t>
      </w:r>
    </w:p>
    <w:p w:rsidR="00407CC9" w:rsidRDefault="00407CC9" w:rsidP="00CA11D3">
      <w:pPr>
        <w:tabs>
          <w:tab w:val="left" w:pos="7938"/>
          <w:tab w:val="left" w:pos="8505"/>
        </w:tabs>
        <w:ind w:firstLine="709"/>
        <w:jc w:val="both"/>
        <w:rPr>
          <w:sz w:val="28"/>
          <w:szCs w:val="28"/>
        </w:rPr>
      </w:pPr>
      <w:r w:rsidRPr="002C6369">
        <w:rPr>
          <w:sz w:val="28"/>
          <w:szCs w:val="28"/>
        </w:rPr>
        <w:t>Продолжительность в</w:t>
      </w:r>
      <w:r w:rsidR="00FF459F" w:rsidRPr="002C6369">
        <w:rPr>
          <w:sz w:val="28"/>
          <w:szCs w:val="28"/>
        </w:rPr>
        <w:t>заимодействи</w:t>
      </w:r>
      <w:r w:rsidRPr="002C6369">
        <w:rPr>
          <w:sz w:val="28"/>
          <w:szCs w:val="28"/>
        </w:rPr>
        <w:t>я</w:t>
      </w:r>
      <w:r w:rsidR="00FF459F" w:rsidRPr="002C6369">
        <w:rPr>
          <w:sz w:val="28"/>
          <w:szCs w:val="28"/>
        </w:rPr>
        <w:t xml:space="preserve"> </w:t>
      </w:r>
      <w:r w:rsidR="00FF459F" w:rsidRPr="002C6369">
        <w:rPr>
          <w:rFonts w:eastAsia="Calibri"/>
          <w:sz w:val="28"/>
          <w:szCs w:val="28"/>
        </w:rPr>
        <w:t>посетителей</w:t>
      </w:r>
      <w:r w:rsidR="00FF459F">
        <w:rPr>
          <w:rFonts w:eastAsia="Calibri"/>
          <w:sz w:val="28"/>
          <w:szCs w:val="28"/>
        </w:rPr>
        <w:t xml:space="preserve"> Интернет-сайта </w:t>
      </w:r>
      <w:r w:rsidRPr="007B0FB4">
        <w:rPr>
          <w:sz w:val="28"/>
          <w:szCs w:val="28"/>
        </w:rPr>
        <w:t xml:space="preserve">с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правлением</w:t>
      </w:r>
      <w:r w:rsidR="002C6369">
        <w:rPr>
          <w:sz w:val="28"/>
          <w:szCs w:val="28"/>
        </w:rPr>
        <w:t xml:space="preserve"> составила</w:t>
      </w:r>
      <w:r>
        <w:rPr>
          <w:sz w:val="28"/>
          <w:szCs w:val="28"/>
        </w:rPr>
        <w:t>:</w:t>
      </w:r>
    </w:p>
    <w:p w:rsidR="00F92689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B0FB4">
        <w:rPr>
          <w:sz w:val="28"/>
          <w:szCs w:val="28"/>
        </w:rPr>
        <w:t>б</w:t>
      </w:r>
      <w:r w:rsidR="007B0FB4" w:rsidRPr="007B0FB4">
        <w:rPr>
          <w:sz w:val="28"/>
          <w:szCs w:val="28"/>
        </w:rPr>
        <w:t>олее 10 лет</w:t>
      </w:r>
      <w:r>
        <w:rPr>
          <w:sz w:val="28"/>
          <w:szCs w:val="28"/>
        </w:rPr>
        <w:t xml:space="preserve"> </w:t>
      </w:r>
      <w:r w:rsidR="003053C3">
        <w:rPr>
          <w:sz w:val="28"/>
          <w:szCs w:val="28"/>
        </w:rPr>
        <w:t xml:space="preserve">-  </w:t>
      </w:r>
      <w:r w:rsidR="002C6369">
        <w:rPr>
          <w:sz w:val="28"/>
          <w:szCs w:val="28"/>
        </w:rPr>
        <w:t xml:space="preserve"> </w:t>
      </w:r>
      <w:r w:rsidR="0001550F">
        <w:rPr>
          <w:sz w:val="28"/>
          <w:szCs w:val="28"/>
        </w:rPr>
        <w:t>2</w:t>
      </w:r>
      <w:r w:rsidR="005F797E">
        <w:rPr>
          <w:sz w:val="28"/>
          <w:szCs w:val="28"/>
        </w:rPr>
        <w:t>8 р</w:t>
      </w:r>
      <w:r>
        <w:rPr>
          <w:sz w:val="28"/>
          <w:szCs w:val="28"/>
        </w:rPr>
        <w:t>еспондент</w:t>
      </w:r>
      <w:r w:rsidR="005F797E">
        <w:rPr>
          <w:sz w:val="28"/>
          <w:szCs w:val="28"/>
        </w:rPr>
        <w:t>ов</w:t>
      </w:r>
      <w:r w:rsidR="007B0FB4">
        <w:rPr>
          <w:sz w:val="28"/>
          <w:szCs w:val="28"/>
        </w:rPr>
        <w:t xml:space="preserve"> (</w:t>
      </w:r>
      <w:r w:rsidR="005F797E">
        <w:rPr>
          <w:sz w:val="28"/>
          <w:szCs w:val="28"/>
        </w:rPr>
        <w:t>8</w:t>
      </w:r>
      <w:r w:rsidR="0001550F">
        <w:rPr>
          <w:sz w:val="28"/>
          <w:szCs w:val="28"/>
        </w:rPr>
        <w:t>0</w:t>
      </w:r>
      <w:r w:rsidR="005F797E">
        <w:rPr>
          <w:sz w:val="28"/>
          <w:szCs w:val="28"/>
        </w:rPr>
        <w:t>,</w:t>
      </w:r>
      <w:r w:rsidR="0001550F">
        <w:rPr>
          <w:sz w:val="28"/>
          <w:szCs w:val="28"/>
        </w:rPr>
        <w:t>00</w:t>
      </w:r>
      <w:r>
        <w:rPr>
          <w:sz w:val="28"/>
          <w:szCs w:val="28"/>
        </w:rPr>
        <w:t xml:space="preserve">%), </w:t>
      </w:r>
    </w:p>
    <w:p w:rsidR="00600C9D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</w:t>
      </w:r>
      <w:r w:rsidRPr="007B0FB4">
        <w:rPr>
          <w:sz w:val="28"/>
          <w:szCs w:val="28"/>
        </w:rPr>
        <w:t xml:space="preserve">олее </w:t>
      </w:r>
      <w:r w:rsidR="00FD2EF1">
        <w:rPr>
          <w:sz w:val="28"/>
          <w:szCs w:val="28"/>
        </w:rPr>
        <w:t xml:space="preserve">  </w:t>
      </w:r>
      <w:r>
        <w:rPr>
          <w:sz w:val="28"/>
          <w:szCs w:val="28"/>
        </w:rPr>
        <w:t>5</w:t>
      </w:r>
      <w:r w:rsidRPr="007B0FB4">
        <w:rPr>
          <w:sz w:val="28"/>
          <w:szCs w:val="28"/>
        </w:rPr>
        <w:t xml:space="preserve"> лет</w:t>
      </w:r>
      <w:r>
        <w:rPr>
          <w:sz w:val="28"/>
          <w:szCs w:val="28"/>
        </w:rPr>
        <w:t xml:space="preserve"> </w:t>
      </w:r>
      <w:r w:rsidR="003053C3">
        <w:rPr>
          <w:sz w:val="28"/>
          <w:szCs w:val="28"/>
        </w:rPr>
        <w:t>-</w:t>
      </w:r>
      <w:r w:rsidR="00FD2EF1">
        <w:rPr>
          <w:sz w:val="28"/>
          <w:szCs w:val="28"/>
        </w:rPr>
        <w:t xml:space="preserve">  </w:t>
      </w:r>
      <w:r w:rsidR="00407CC9">
        <w:rPr>
          <w:sz w:val="28"/>
          <w:szCs w:val="28"/>
        </w:rPr>
        <w:t xml:space="preserve"> </w:t>
      </w:r>
      <w:r w:rsidR="00A40339">
        <w:rPr>
          <w:sz w:val="28"/>
          <w:szCs w:val="28"/>
        </w:rPr>
        <w:t xml:space="preserve"> </w:t>
      </w:r>
      <w:r w:rsidR="0001550F">
        <w:rPr>
          <w:sz w:val="28"/>
          <w:szCs w:val="28"/>
        </w:rPr>
        <w:t>3</w:t>
      </w:r>
      <w:r>
        <w:rPr>
          <w:sz w:val="28"/>
          <w:szCs w:val="28"/>
        </w:rPr>
        <w:t xml:space="preserve"> респондент</w:t>
      </w:r>
      <w:r w:rsidR="005F797E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986708">
        <w:rPr>
          <w:sz w:val="28"/>
          <w:szCs w:val="28"/>
        </w:rPr>
        <w:t xml:space="preserve">  </w:t>
      </w:r>
      <w:r>
        <w:rPr>
          <w:sz w:val="28"/>
          <w:szCs w:val="28"/>
        </w:rPr>
        <w:t>(</w:t>
      </w:r>
      <w:r w:rsidR="0001550F">
        <w:rPr>
          <w:sz w:val="28"/>
          <w:szCs w:val="28"/>
        </w:rPr>
        <w:t>8</w:t>
      </w:r>
      <w:r w:rsidR="005F797E">
        <w:rPr>
          <w:sz w:val="28"/>
          <w:szCs w:val="28"/>
        </w:rPr>
        <w:t>,5</w:t>
      </w:r>
      <w:r w:rsidR="0001550F">
        <w:rPr>
          <w:sz w:val="28"/>
          <w:szCs w:val="28"/>
        </w:rPr>
        <w:t>7</w:t>
      </w:r>
      <w:r>
        <w:rPr>
          <w:sz w:val="28"/>
          <w:szCs w:val="28"/>
        </w:rPr>
        <w:t xml:space="preserve">%), </w:t>
      </w:r>
    </w:p>
    <w:p w:rsidR="003053C3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</w:t>
      </w:r>
      <w:r w:rsidRPr="007B0FB4">
        <w:rPr>
          <w:sz w:val="28"/>
          <w:szCs w:val="28"/>
        </w:rPr>
        <w:t xml:space="preserve">олее </w:t>
      </w:r>
      <w:r w:rsidR="00FD2EF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1 года </w:t>
      </w:r>
      <w:r w:rsidR="00B55C2E">
        <w:rPr>
          <w:sz w:val="28"/>
          <w:szCs w:val="28"/>
        </w:rPr>
        <w:t>–</w:t>
      </w:r>
      <w:r w:rsidR="00407CC9">
        <w:rPr>
          <w:sz w:val="28"/>
          <w:szCs w:val="28"/>
        </w:rPr>
        <w:t xml:space="preserve"> </w:t>
      </w:r>
      <w:r w:rsidR="00340AB8">
        <w:rPr>
          <w:sz w:val="28"/>
          <w:szCs w:val="28"/>
        </w:rPr>
        <w:t xml:space="preserve">3 </w:t>
      </w:r>
      <w:r>
        <w:rPr>
          <w:sz w:val="28"/>
          <w:szCs w:val="28"/>
        </w:rPr>
        <w:t>респондент</w:t>
      </w:r>
      <w:r w:rsidR="00340AB8">
        <w:rPr>
          <w:sz w:val="28"/>
          <w:szCs w:val="28"/>
        </w:rPr>
        <w:t>а</w:t>
      </w:r>
      <w:r w:rsidR="00986708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340AB8">
        <w:rPr>
          <w:sz w:val="28"/>
          <w:szCs w:val="28"/>
        </w:rPr>
        <w:t>8,57%</w:t>
      </w:r>
      <w:r>
        <w:rPr>
          <w:sz w:val="28"/>
          <w:szCs w:val="28"/>
        </w:rPr>
        <w:t>)</w:t>
      </w:r>
      <w:r w:rsidR="003053C3">
        <w:rPr>
          <w:sz w:val="28"/>
          <w:szCs w:val="28"/>
        </w:rPr>
        <w:t>,</w:t>
      </w:r>
    </w:p>
    <w:p w:rsidR="00600C9D" w:rsidRDefault="003053C3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менее </w:t>
      </w:r>
      <w:r w:rsidR="00FE5D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года –  </w:t>
      </w:r>
      <w:r w:rsidR="00340AB8">
        <w:rPr>
          <w:sz w:val="28"/>
          <w:szCs w:val="28"/>
        </w:rPr>
        <w:t>1</w:t>
      </w:r>
      <w:r w:rsidR="00A40339">
        <w:rPr>
          <w:sz w:val="28"/>
          <w:szCs w:val="28"/>
        </w:rPr>
        <w:t xml:space="preserve"> </w:t>
      </w:r>
      <w:r>
        <w:rPr>
          <w:sz w:val="28"/>
          <w:szCs w:val="28"/>
        </w:rPr>
        <w:t>респондент</w:t>
      </w:r>
      <w:r w:rsidR="00A40339">
        <w:rPr>
          <w:sz w:val="28"/>
          <w:szCs w:val="28"/>
        </w:rPr>
        <w:t>ов</w:t>
      </w:r>
      <w:r w:rsidR="00776F8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986708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340AB8">
        <w:rPr>
          <w:sz w:val="28"/>
          <w:szCs w:val="28"/>
        </w:rPr>
        <w:t>2</w:t>
      </w:r>
      <w:r w:rsidR="00A40339">
        <w:rPr>
          <w:sz w:val="28"/>
          <w:szCs w:val="28"/>
        </w:rPr>
        <w:t>,</w:t>
      </w:r>
      <w:r w:rsidR="00340AB8">
        <w:rPr>
          <w:sz w:val="28"/>
          <w:szCs w:val="28"/>
        </w:rPr>
        <w:t>86</w:t>
      </w:r>
      <w:r w:rsidR="00542FB6">
        <w:rPr>
          <w:sz w:val="28"/>
          <w:szCs w:val="28"/>
        </w:rPr>
        <w:t>%),</w:t>
      </w:r>
    </w:p>
    <w:p w:rsidR="00542FB6" w:rsidRDefault="00A40339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 взаимодействовали – 0</w:t>
      </w:r>
      <w:r w:rsidR="00340AB8">
        <w:rPr>
          <w:sz w:val="28"/>
          <w:szCs w:val="28"/>
        </w:rPr>
        <w:t xml:space="preserve"> </w:t>
      </w:r>
      <w:r w:rsidR="00542FB6">
        <w:rPr>
          <w:sz w:val="28"/>
          <w:szCs w:val="28"/>
        </w:rPr>
        <w:t xml:space="preserve"> респондентов (</w:t>
      </w:r>
      <w:r w:rsidR="0000505F">
        <w:rPr>
          <w:sz w:val="28"/>
          <w:szCs w:val="28"/>
        </w:rPr>
        <w:t>0,00%</w:t>
      </w:r>
      <w:r w:rsidR="00542FB6">
        <w:rPr>
          <w:sz w:val="28"/>
          <w:szCs w:val="28"/>
        </w:rPr>
        <w:t>).</w:t>
      </w:r>
    </w:p>
    <w:p w:rsidR="00407CC9" w:rsidRDefault="00407CC9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Периодичность обращений опрашиваемых респондентов такова:</w:t>
      </w:r>
    </w:p>
    <w:p w:rsidR="00386C20" w:rsidRDefault="0003082D" w:rsidP="00386C20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340AB8">
        <w:rPr>
          <w:sz w:val="28"/>
          <w:szCs w:val="28"/>
        </w:rPr>
        <w:t>12</w:t>
      </w:r>
      <w:r>
        <w:rPr>
          <w:sz w:val="28"/>
          <w:szCs w:val="28"/>
        </w:rPr>
        <w:t xml:space="preserve"> посетител</w:t>
      </w:r>
      <w:r w:rsidR="005F797E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</w:t>
      </w:r>
      <w:r w:rsidR="005F797E">
        <w:rPr>
          <w:sz w:val="28"/>
          <w:szCs w:val="28"/>
        </w:rPr>
        <w:t>3</w:t>
      </w:r>
      <w:r w:rsidR="00340AB8">
        <w:rPr>
          <w:sz w:val="28"/>
          <w:szCs w:val="28"/>
        </w:rPr>
        <w:t>4,29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>обраща</w:t>
      </w:r>
      <w:r w:rsidR="0000505F">
        <w:rPr>
          <w:rFonts w:eastAsia="Calibri"/>
          <w:sz w:val="28"/>
          <w:szCs w:val="28"/>
        </w:rPr>
        <w:t>е</w:t>
      </w:r>
      <w:r>
        <w:rPr>
          <w:rFonts w:eastAsia="Calibri"/>
          <w:sz w:val="28"/>
          <w:szCs w:val="28"/>
        </w:rPr>
        <w:t xml:space="preserve">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</w:t>
      </w:r>
      <w:r w:rsidR="00340AB8">
        <w:rPr>
          <w:color w:val="000000"/>
          <w:sz w:val="28"/>
          <w:szCs w:val="28"/>
        </w:rPr>
        <w:t>несколько раз в неделю.</w:t>
      </w:r>
    </w:p>
    <w:p w:rsidR="0003082D" w:rsidRDefault="0003082D" w:rsidP="0003082D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340AB8">
        <w:rPr>
          <w:sz w:val="28"/>
          <w:szCs w:val="28"/>
        </w:rPr>
        <w:t>14</w:t>
      </w:r>
      <w:r>
        <w:rPr>
          <w:sz w:val="28"/>
          <w:szCs w:val="28"/>
        </w:rPr>
        <w:t xml:space="preserve"> посетител</w:t>
      </w:r>
      <w:r w:rsidR="005F797E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</w:t>
      </w:r>
      <w:r w:rsidR="00340AB8">
        <w:rPr>
          <w:sz w:val="28"/>
          <w:szCs w:val="28"/>
        </w:rPr>
        <w:t>40,00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>обраща</w:t>
      </w:r>
      <w:r w:rsidR="0000505F">
        <w:rPr>
          <w:rFonts w:eastAsia="Calibri"/>
          <w:sz w:val="28"/>
          <w:szCs w:val="28"/>
        </w:rPr>
        <w:t>е</w:t>
      </w:r>
      <w:r>
        <w:rPr>
          <w:rFonts w:eastAsia="Calibri"/>
          <w:sz w:val="28"/>
          <w:szCs w:val="28"/>
        </w:rPr>
        <w:t xml:space="preserve">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несколько</w:t>
      </w:r>
      <w:r w:rsidRPr="00FF459F">
        <w:rPr>
          <w:sz w:val="28"/>
          <w:szCs w:val="28"/>
        </w:rPr>
        <w:t xml:space="preserve"> раз в </w:t>
      </w:r>
      <w:r w:rsidR="00FE5D38">
        <w:rPr>
          <w:sz w:val="28"/>
          <w:szCs w:val="28"/>
        </w:rPr>
        <w:t>месяц</w:t>
      </w:r>
      <w:r w:rsidR="0000505F">
        <w:rPr>
          <w:sz w:val="28"/>
          <w:szCs w:val="28"/>
        </w:rPr>
        <w:t>.</w:t>
      </w:r>
    </w:p>
    <w:p w:rsidR="005F797E" w:rsidRDefault="005F797E" w:rsidP="005F797E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40AB8">
        <w:rPr>
          <w:sz w:val="28"/>
          <w:szCs w:val="28"/>
        </w:rPr>
        <w:t>5</w:t>
      </w:r>
      <w:r>
        <w:rPr>
          <w:sz w:val="28"/>
          <w:szCs w:val="28"/>
        </w:rPr>
        <w:t xml:space="preserve"> посетител</w:t>
      </w:r>
      <w:r w:rsidR="00340AB8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</w:t>
      </w:r>
      <w:r w:rsidR="00340AB8">
        <w:rPr>
          <w:sz w:val="28"/>
          <w:szCs w:val="28"/>
        </w:rPr>
        <w:t>14,29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 xml:space="preserve">обращается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несколько</w:t>
      </w:r>
      <w:r w:rsidRPr="00FF459F">
        <w:rPr>
          <w:sz w:val="28"/>
          <w:szCs w:val="28"/>
        </w:rPr>
        <w:t xml:space="preserve"> раз в </w:t>
      </w:r>
      <w:r>
        <w:rPr>
          <w:sz w:val="28"/>
          <w:szCs w:val="28"/>
        </w:rPr>
        <w:t>год.</w:t>
      </w:r>
    </w:p>
    <w:p w:rsidR="005F797E" w:rsidRDefault="005F797E" w:rsidP="005F797E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40AB8">
        <w:rPr>
          <w:sz w:val="28"/>
          <w:szCs w:val="28"/>
        </w:rPr>
        <w:t xml:space="preserve"> 4</w:t>
      </w:r>
      <w:r>
        <w:rPr>
          <w:sz w:val="28"/>
          <w:szCs w:val="28"/>
        </w:rPr>
        <w:t xml:space="preserve"> посетителя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</w:t>
      </w:r>
      <w:r w:rsidR="00386C20">
        <w:rPr>
          <w:sz w:val="28"/>
          <w:szCs w:val="28"/>
        </w:rPr>
        <w:t>1</w:t>
      </w:r>
      <w:r w:rsidR="00340AB8">
        <w:rPr>
          <w:sz w:val="28"/>
          <w:szCs w:val="28"/>
        </w:rPr>
        <w:t>1</w:t>
      </w:r>
      <w:r w:rsidR="00386C20">
        <w:rPr>
          <w:sz w:val="28"/>
          <w:szCs w:val="28"/>
        </w:rPr>
        <w:t>,</w:t>
      </w:r>
      <w:r w:rsidR="00340AB8">
        <w:rPr>
          <w:sz w:val="28"/>
          <w:szCs w:val="28"/>
        </w:rPr>
        <w:t>43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 xml:space="preserve">обращается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 w:rsidR="00386C20">
        <w:rPr>
          <w:sz w:val="28"/>
          <w:szCs w:val="28"/>
        </w:rPr>
        <w:t xml:space="preserve"> один</w:t>
      </w:r>
      <w:r>
        <w:rPr>
          <w:sz w:val="28"/>
          <w:szCs w:val="28"/>
        </w:rPr>
        <w:t xml:space="preserve"> </w:t>
      </w:r>
      <w:r w:rsidRPr="00FF459F">
        <w:rPr>
          <w:sz w:val="28"/>
          <w:szCs w:val="28"/>
        </w:rPr>
        <w:t xml:space="preserve">раз в </w:t>
      </w:r>
      <w:r>
        <w:rPr>
          <w:sz w:val="28"/>
          <w:szCs w:val="28"/>
        </w:rPr>
        <w:t>год</w:t>
      </w:r>
      <w:r w:rsidR="00386C20">
        <w:rPr>
          <w:sz w:val="28"/>
          <w:szCs w:val="28"/>
        </w:rPr>
        <w:t xml:space="preserve"> или реже.</w:t>
      </w:r>
    </w:p>
    <w:p w:rsidR="00FE5D38" w:rsidRDefault="00FE5D38" w:rsidP="00FE5D38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Наиболее удобными формами взаимодействия </w:t>
      </w:r>
      <w:r>
        <w:rPr>
          <w:sz w:val="28"/>
          <w:szCs w:val="28"/>
        </w:rPr>
        <w:t>с Управлением являются:</w:t>
      </w:r>
    </w:p>
    <w:p w:rsidR="00FE5D38" w:rsidRDefault="00FE5D38" w:rsidP="00FE5D38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по мнению </w:t>
      </w:r>
      <w:r w:rsidR="00340AB8">
        <w:rPr>
          <w:color w:val="000000"/>
          <w:sz w:val="28"/>
          <w:szCs w:val="28"/>
        </w:rPr>
        <w:t>21</w:t>
      </w:r>
      <w:r w:rsidR="00B55C2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респондент</w:t>
      </w:r>
      <w:r w:rsidR="00340AB8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(</w:t>
      </w:r>
      <w:r w:rsidR="00340AB8">
        <w:rPr>
          <w:color w:val="000000"/>
          <w:sz w:val="28"/>
          <w:szCs w:val="28"/>
        </w:rPr>
        <w:t>60,00</w:t>
      </w:r>
      <w:r>
        <w:rPr>
          <w:color w:val="000000"/>
          <w:sz w:val="28"/>
          <w:szCs w:val="28"/>
        </w:rPr>
        <w:t>%) - устные конс</w:t>
      </w:r>
      <w:r w:rsidR="0000505F">
        <w:rPr>
          <w:color w:val="000000"/>
          <w:sz w:val="28"/>
          <w:szCs w:val="28"/>
        </w:rPr>
        <w:t>ультации сотрудников Управления.</w:t>
      </w:r>
    </w:p>
    <w:p w:rsidR="00340AB8" w:rsidRDefault="00340AB8" w:rsidP="00340AB8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- 2 респондента (5,71%)  считают наиболее удобными формами взаимодействия </w:t>
      </w:r>
      <w:r>
        <w:rPr>
          <w:sz w:val="28"/>
          <w:szCs w:val="28"/>
        </w:rPr>
        <w:t xml:space="preserve">с Управлением </w:t>
      </w:r>
      <w:r>
        <w:rPr>
          <w:color w:val="000000"/>
          <w:sz w:val="28"/>
          <w:szCs w:val="28"/>
        </w:rPr>
        <w:t>форум на Интернет-сайте Федерального казначейства.</w:t>
      </w:r>
    </w:p>
    <w:p w:rsidR="00386C20" w:rsidRDefault="00386C20" w:rsidP="00386C20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340AB8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</w:t>
      </w:r>
      <w:r w:rsidR="00F135CA">
        <w:rPr>
          <w:color w:val="000000"/>
          <w:sz w:val="28"/>
          <w:szCs w:val="28"/>
        </w:rPr>
        <w:t>респондент</w:t>
      </w:r>
      <w:r w:rsidR="00340AB8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(</w:t>
      </w:r>
      <w:r w:rsidR="00340AB8">
        <w:rPr>
          <w:color w:val="000000"/>
          <w:sz w:val="28"/>
          <w:szCs w:val="28"/>
        </w:rPr>
        <w:t>8,57</w:t>
      </w:r>
      <w:r>
        <w:rPr>
          <w:color w:val="000000"/>
          <w:sz w:val="28"/>
          <w:szCs w:val="28"/>
        </w:rPr>
        <w:t xml:space="preserve">%)  </w:t>
      </w:r>
      <w:r w:rsidR="00F135CA">
        <w:rPr>
          <w:color w:val="000000"/>
          <w:sz w:val="28"/>
          <w:szCs w:val="28"/>
        </w:rPr>
        <w:t xml:space="preserve">считает наиболее удобными формами взаимодействия </w:t>
      </w:r>
      <w:r w:rsidR="00F135CA">
        <w:rPr>
          <w:sz w:val="28"/>
          <w:szCs w:val="28"/>
        </w:rPr>
        <w:t xml:space="preserve">с Управлением </w:t>
      </w:r>
      <w:r w:rsidR="00F135CA">
        <w:rPr>
          <w:color w:val="000000"/>
          <w:sz w:val="28"/>
          <w:szCs w:val="28"/>
        </w:rPr>
        <w:t>разъясняющие письма.</w:t>
      </w:r>
    </w:p>
    <w:p w:rsidR="00F135CA" w:rsidRDefault="00F135CA" w:rsidP="00386C20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 мнению 6 респондентов (</w:t>
      </w:r>
      <w:r w:rsidR="00340AB8">
        <w:rPr>
          <w:color w:val="000000"/>
          <w:sz w:val="28"/>
          <w:szCs w:val="28"/>
        </w:rPr>
        <w:t>17,14</w:t>
      </w:r>
      <w:r>
        <w:rPr>
          <w:color w:val="000000"/>
          <w:sz w:val="28"/>
          <w:szCs w:val="28"/>
        </w:rPr>
        <w:t>%) – аудио-, виде</w:t>
      </w:r>
      <w:proofErr w:type="gramStart"/>
      <w:r>
        <w:rPr>
          <w:color w:val="000000"/>
          <w:sz w:val="28"/>
          <w:szCs w:val="28"/>
        </w:rPr>
        <w:t>о-</w:t>
      </w:r>
      <w:proofErr w:type="gramEnd"/>
      <w:r>
        <w:rPr>
          <w:color w:val="000000"/>
          <w:sz w:val="28"/>
          <w:szCs w:val="28"/>
        </w:rPr>
        <w:t xml:space="preserve"> и онлайн-конференции по актуальным вопросам..</w:t>
      </w:r>
    </w:p>
    <w:p w:rsidR="00F135CA" w:rsidRDefault="00F135CA" w:rsidP="00386C20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 мнению </w:t>
      </w:r>
      <w:r w:rsidR="00EB37DF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респондентов (</w:t>
      </w:r>
      <w:r w:rsidR="00EB37DF">
        <w:rPr>
          <w:color w:val="000000"/>
          <w:sz w:val="28"/>
          <w:szCs w:val="28"/>
        </w:rPr>
        <w:t>8,57</w:t>
      </w:r>
      <w:r>
        <w:rPr>
          <w:color w:val="000000"/>
          <w:sz w:val="28"/>
          <w:szCs w:val="28"/>
        </w:rPr>
        <w:t>%) – рабочие встречи и совещания.</w:t>
      </w:r>
    </w:p>
    <w:p w:rsidR="0095779E" w:rsidRDefault="008F529D" w:rsidP="0095779E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ответе на</w:t>
      </w:r>
      <w:r w:rsidR="0095779E">
        <w:rPr>
          <w:color w:val="000000"/>
          <w:sz w:val="28"/>
          <w:szCs w:val="28"/>
        </w:rPr>
        <w:t xml:space="preserve"> вопрос: «Помогает ли в вашей работе</w:t>
      </w:r>
      <w:r>
        <w:rPr>
          <w:color w:val="000000"/>
          <w:sz w:val="28"/>
          <w:szCs w:val="28"/>
        </w:rPr>
        <w:t xml:space="preserve"> </w:t>
      </w:r>
      <w:r w:rsidR="0095779E">
        <w:rPr>
          <w:color w:val="000000"/>
          <w:sz w:val="28"/>
          <w:szCs w:val="28"/>
        </w:rPr>
        <w:t>и/или в работе Вашей организации информация, полученная от Управления Федерального казначейства по субъекту РФ</w:t>
      </w:r>
      <w:r>
        <w:rPr>
          <w:color w:val="000000"/>
          <w:sz w:val="28"/>
          <w:szCs w:val="28"/>
        </w:rPr>
        <w:t xml:space="preserve">?» </w:t>
      </w:r>
      <w:r w:rsidR="00187B45">
        <w:rPr>
          <w:color w:val="000000"/>
          <w:sz w:val="28"/>
          <w:szCs w:val="28"/>
        </w:rPr>
        <w:t xml:space="preserve">мнения </w:t>
      </w:r>
      <w:r w:rsidR="0000505F">
        <w:rPr>
          <w:color w:val="000000"/>
          <w:sz w:val="28"/>
          <w:szCs w:val="28"/>
        </w:rPr>
        <w:t>респондент</w:t>
      </w:r>
      <w:r w:rsidR="00187B45">
        <w:rPr>
          <w:color w:val="000000"/>
          <w:sz w:val="28"/>
          <w:szCs w:val="28"/>
        </w:rPr>
        <w:t>ов</w:t>
      </w:r>
      <w:r w:rsidR="0000505F">
        <w:rPr>
          <w:color w:val="000000"/>
          <w:sz w:val="28"/>
          <w:szCs w:val="28"/>
        </w:rPr>
        <w:t xml:space="preserve"> </w:t>
      </w:r>
      <w:r w:rsidR="00187B45">
        <w:rPr>
          <w:color w:val="000000"/>
          <w:sz w:val="28"/>
          <w:szCs w:val="28"/>
        </w:rPr>
        <w:t>разделились</w:t>
      </w:r>
      <w:r>
        <w:rPr>
          <w:color w:val="000000"/>
          <w:sz w:val="28"/>
          <w:szCs w:val="28"/>
        </w:rPr>
        <w:t>:</w:t>
      </w:r>
    </w:p>
    <w:p w:rsidR="008F529D" w:rsidRDefault="008F529D" w:rsidP="0095779E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87B45">
        <w:rPr>
          <w:color w:val="000000"/>
          <w:sz w:val="28"/>
          <w:szCs w:val="28"/>
        </w:rPr>
        <w:t xml:space="preserve">34 </w:t>
      </w:r>
      <w:r w:rsidR="003C5DA0">
        <w:rPr>
          <w:color w:val="000000"/>
          <w:sz w:val="28"/>
          <w:szCs w:val="28"/>
        </w:rPr>
        <w:t>респондент</w:t>
      </w:r>
      <w:r w:rsidR="00187B45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или </w:t>
      </w:r>
      <w:r w:rsidR="00187B45">
        <w:rPr>
          <w:color w:val="000000"/>
          <w:sz w:val="28"/>
          <w:szCs w:val="28"/>
        </w:rPr>
        <w:t>97,14</w:t>
      </w:r>
      <w:r>
        <w:rPr>
          <w:color w:val="000000"/>
          <w:sz w:val="28"/>
          <w:szCs w:val="28"/>
        </w:rPr>
        <w:t>% ответил</w:t>
      </w:r>
      <w:r w:rsidR="00187B45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- «Да, помогае</w:t>
      </w:r>
      <w:r w:rsidR="0000505F">
        <w:rPr>
          <w:color w:val="000000"/>
          <w:sz w:val="28"/>
          <w:szCs w:val="28"/>
        </w:rPr>
        <w:t>т».</w:t>
      </w:r>
    </w:p>
    <w:p w:rsidR="00187B45" w:rsidRDefault="00187B45" w:rsidP="0095779E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- 1 респондент или 2,86% ответил – «Нет».</w:t>
      </w:r>
    </w:p>
    <w:p w:rsidR="00A06817" w:rsidRPr="00A06817" w:rsidRDefault="008F529D" w:rsidP="00A06817">
      <w:pPr>
        <w:tabs>
          <w:tab w:val="left" w:pos="8505"/>
        </w:tabs>
        <w:ind w:firstLine="709"/>
        <w:jc w:val="both"/>
        <w:rPr>
          <w:i/>
          <w:color w:val="000000"/>
          <w:sz w:val="28"/>
          <w:szCs w:val="28"/>
        </w:rPr>
      </w:pPr>
      <w:r>
        <w:rPr>
          <w:sz w:val="28"/>
          <w:szCs w:val="28"/>
        </w:rPr>
        <w:t>На в</w:t>
      </w:r>
      <w:r w:rsidR="00DF52F6" w:rsidRPr="00FE5D38">
        <w:rPr>
          <w:sz w:val="28"/>
          <w:szCs w:val="28"/>
        </w:rPr>
        <w:t xml:space="preserve">опрос: «Какие разделы интернет-сайта управления Федерального казначейства по субъекту Российской Федерации Вы считаете </w:t>
      </w:r>
      <w:r w:rsidR="00DF52F6" w:rsidRPr="00DF52F6">
        <w:rPr>
          <w:sz w:val="28"/>
          <w:szCs w:val="28"/>
        </w:rPr>
        <w:t xml:space="preserve">наиболее полезными, а какие требуют дополнительного наполнения?» </w:t>
      </w:r>
      <w:r w:rsidR="007A2215">
        <w:rPr>
          <w:sz w:val="28"/>
          <w:szCs w:val="28"/>
        </w:rPr>
        <w:t>респондент</w:t>
      </w:r>
      <w:r w:rsidR="00066B53">
        <w:rPr>
          <w:sz w:val="28"/>
          <w:szCs w:val="28"/>
        </w:rPr>
        <w:t>ы ответили: раздел «Контроль и аудит»</w:t>
      </w:r>
      <w:r w:rsidR="007A2215">
        <w:rPr>
          <w:sz w:val="28"/>
          <w:szCs w:val="28"/>
        </w:rPr>
        <w:t>.</w:t>
      </w:r>
      <w:r w:rsidR="00A06817">
        <w:rPr>
          <w:sz w:val="28"/>
          <w:szCs w:val="28"/>
        </w:rPr>
        <w:t xml:space="preserve"> </w:t>
      </w:r>
    </w:p>
    <w:p w:rsidR="007724C1" w:rsidRPr="00182364" w:rsidRDefault="007724C1" w:rsidP="00CA11D3">
      <w:pPr>
        <w:ind w:firstLine="709"/>
        <w:jc w:val="both"/>
        <w:rPr>
          <w:sz w:val="28"/>
          <w:szCs w:val="28"/>
        </w:rPr>
      </w:pPr>
      <w:r w:rsidRPr="00182364">
        <w:rPr>
          <w:sz w:val="28"/>
          <w:szCs w:val="28"/>
        </w:rPr>
        <w:t>При обработке ответов на вопросы анкеты №№ 1</w:t>
      </w:r>
      <w:r w:rsidR="00A2652F" w:rsidRPr="00182364">
        <w:rPr>
          <w:sz w:val="28"/>
          <w:szCs w:val="28"/>
        </w:rPr>
        <w:t xml:space="preserve"> </w:t>
      </w:r>
      <w:r w:rsidRPr="00182364">
        <w:rPr>
          <w:sz w:val="28"/>
          <w:szCs w:val="28"/>
        </w:rPr>
        <w:t>-</w:t>
      </w:r>
      <w:r w:rsidR="00A2652F" w:rsidRPr="00182364">
        <w:rPr>
          <w:sz w:val="28"/>
          <w:szCs w:val="28"/>
        </w:rPr>
        <w:t xml:space="preserve"> </w:t>
      </w:r>
      <w:r w:rsidRPr="00182364">
        <w:rPr>
          <w:sz w:val="28"/>
          <w:szCs w:val="28"/>
        </w:rPr>
        <w:t xml:space="preserve">3, </w:t>
      </w:r>
      <w:r w:rsidR="00A2652F" w:rsidRPr="00182364">
        <w:rPr>
          <w:sz w:val="28"/>
          <w:szCs w:val="28"/>
        </w:rPr>
        <w:t>6 - 15</w:t>
      </w:r>
      <w:r w:rsidRPr="00182364">
        <w:rPr>
          <w:sz w:val="28"/>
          <w:szCs w:val="28"/>
        </w:rPr>
        <w:t xml:space="preserve"> каждому варианту ответа была присвоена балльная оценка и произведен расчет среднего значения оценки.</w:t>
      </w:r>
      <w:r w:rsidR="005725FC" w:rsidRPr="00182364">
        <w:rPr>
          <w:sz w:val="28"/>
          <w:szCs w:val="28"/>
        </w:rPr>
        <w:t xml:space="preserve"> В анкетировании принял</w:t>
      </w:r>
      <w:r w:rsidR="00B71552" w:rsidRPr="00182364">
        <w:rPr>
          <w:sz w:val="28"/>
          <w:szCs w:val="28"/>
        </w:rPr>
        <w:t>и</w:t>
      </w:r>
      <w:r w:rsidR="005725FC" w:rsidRPr="00182364">
        <w:rPr>
          <w:sz w:val="28"/>
          <w:szCs w:val="28"/>
        </w:rPr>
        <w:t xml:space="preserve"> участие </w:t>
      </w:r>
      <w:r w:rsidR="00F363EE" w:rsidRPr="00182364">
        <w:rPr>
          <w:sz w:val="28"/>
          <w:szCs w:val="28"/>
        </w:rPr>
        <w:t>35</w:t>
      </w:r>
      <w:r w:rsidR="00B71552" w:rsidRPr="00182364">
        <w:rPr>
          <w:sz w:val="28"/>
          <w:szCs w:val="28"/>
        </w:rPr>
        <w:t xml:space="preserve"> </w:t>
      </w:r>
      <w:r w:rsidR="005725FC" w:rsidRPr="00182364">
        <w:rPr>
          <w:sz w:val="28"/>
          <w:szCs w:val="28"/>
        </w:rPr>
        <w:t>респондент</w:t>
      </w:r>
      <w:r w:rsidR="00F363EE" w:rsidRPr="00182364">
        <w:rPr>
          <w:sz w:val="28"/>
          <w:szCs w:val="28"/>
        </w:rPr>
        <w:t>ов</w:t>
      </w:r>
      <w:r w:rsidR="005725FC" w:rsidRPr="00182364">
        <w:rPr>
          <w:sz w:val="28"/>
          <w:szCs w:val="28"/>
        </w:rPr>
        <w:t>.</w:t>
      </w:r>
    </w:p>
    <w:p w:rsidR="00926EFE" w:rsidRPr="00182364" w:rsidRDefault="00CA11D3" w:rsidP="00CA11D3">
      <w:pPr>
        <w:ind w:firstLine="709"/>
        <w:jc w:val="both"/>
        <w:rPr>
          <w:sz w:val="28"/>
          <w:szCs w:val="28"/>
        </w:rPr>
      </w:pPr>
      <w:r w:rsidRPr="00182364">
        <w:rPr>
          <w:sz w:val="28"/>
          <w:szCs w:val="28"/>
        </w:rPr>
        <w:t>Результаты анализа ответов</w:t>
      </w:r>
      <w:r w:rsidR="00F260FB" w:rsidRPr="00182364">
        <w:rPr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196"/>
        <w:gridCol w:w="1559"/>
        <w:gridCol w:w="1666"/>
      </w:tblGrid>
      <w:tr w:rsidR="00D95195" w:rsidTr="00D95195">
        <w:tc>
          <w:tcPr>
            <w:tcW w:w="7196" w:type="dxa"/>
          </w:tcPr>
          <w:p w:rsidR="00D95195" w:rsidRPr="005D74B5" w:rsidRDefault="00D95195" w:rsidP="00986708">
            <w:pPr>
              <w:jc w:val="center"/>
              <w:rPr>
                <w:b/>
              </w:rPr>
            </w:pPr>
            <w:r w:rsidRPr="005D74B5">
              <w:rPr>
                <w:b/>
              </w:rPr>
              <w:t>Вопросы и ответы</w:t>
            </w:r>
          </w:p>
        </w:tc>
        <w:tc>
          <w:tcPr>
            <w:tcW w:w="1559" w:type="dxa"/>
          </w:tcPr>
          <w:p w:rsidR="00D95195" w:rsidRPr="005D74B5" w:rsidRDefault="00D95195" w:rsidP="00986708">
            <w:pPr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 w:rsidRPr="005D74B5">
              <w:rPr>
                <w:b/>
              </w:rPr>
              <w:t xml:space="preserve"> ответ</w:t>
            </w:r>
            <w:r>
              <w:rPr>
                <w:b/>
              </w:rPr>
              <w:t>ов</w:t>
            </w:r>
          </w:p>
        </w:tc>
        <w:tc>
          <w:tcPr>
            <w:tcW w:w="1666" w:type="dxa"/>
          </w:tcPr>
          <w:p w:rsidR="00D95195" w:rsidRPr="005D74B5" w:rsidRDefault="00D95195" w:rsidP="00986708">
            <w:pPr>
              <w:jc w:val="both"/>
              <w:rPr>
                <w:b/>
              </w:rPr>
            </w:pPr>
            <w:r w:rsidRPr="005D74B5">
              <w:t xml:space="preserve">         </w:t>
            </w:r>
            <w:r w:rsidRPr="005D74B5">
              <w:rPr>
                <w:b/>
              </w:rPr>
              <w:t>%</w:t>
            </w:r>
          </w:p>
          <w:p w:rsidR="00D95195" w:rsidRPr="005D74B5" w:rsidRDefault="00D95195" w:rsidP="00986708">
            <w:pPr>
              <w:jc w:val="both"/>
            </w:pPr>
          </w:p>
        </w:tc>
      </w:tr>
      <w:tr w:rsidR="00D95195" w:rsidRPr="008D474A" w:rsidTr="00D95195">
        <w:tc>
          <w:tcPr>
            <w:tcW w:w="10421" w:type="dxa"/>
            <w:gridSpan w:val="3"/>
          </w:tcPr>
          <w:p w:rsidR="00D95195" w:rsidRPr="00082B2D" w:rsidRDefault="00D95195" w:rsidP="00DA02C8">
            <w:pPr>
              <w:jc w:val="both"/>
              <w:rPr>
                <w:b/>
              </w:rPr>
            </w:pPr>
            <w:r w:rsidRPr="00AB02BD">
              <w:rPr>
                <w:b/>
              </w:rPr>
              <w:t xml:space="preserve">Насколько Вы удовлетворены наполненностью информационной составляющей </w:t>
            </w:r>
            <w:r w:rsidR="004462BA">
              <w:rPr>
                <w:b/>
              </w:rPr>
              <w:t xml:space="preserve">подраздела </w:t>
            </w:r>
            <w:r w:rsidRPr="00AB02BD">
              <w:rPr>
                <w:b/>
              </w:rPr>
              <w:t>интернет-сайта управления Федерального казначейства по субъекту Российской Федерации</w:t>
            </w:r>
            <w:r w:rsidR="004462BA">
              <w:rPr>
                <w:b/>
              </w:rPr>
              <w:t>, посвященного противодействию коррупции</w:t>
            </w:r>
            <w:r w:rsidRPr="00D87E91">
              <w:rPr>
                <w:rFonts w:eastAsia="Calibri"/>
                <w:b/>
                <w:color w:val="000000"/>
              </w:rPr>
              <w:t xml:space="preserve">?       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D45C59" w:rsidRDefault="00D95195" w:rsidP="00986708">
            <w:pPr>
              <w:rPr>
                <w:color w:val="000000"/>
                <w:sz w:val="20"/>
                <w:szCs w:val="20"/>
              </w:rPr>
            </w:pPr>
            <w:r w:rsidRPr="00082B2D">
              <w:rPr>
                <w:color w:val="000000"/>
                <w:sz w:val="20"/>
                <w:szCs w:val="20"/>
              </w:rPr>
              <w:t xml:space="preserve">Полностью удовлетворен (а)                                                             </w:t>
            </w:r>
          </w:p>
        </w:tc>
        <w:tc>
          <w:tcPr>
            <w:tcW w:w="1559" w:type="dxa"/>
            <w:vAlign w:val="bottom"/>
          </w:tcPr>
          <w:p w:rsidR="00D95195" w:rsidRPr="001775F6" w:rsidRDefault="00F363EE" w:rsidP="008F5C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</w:t>
            </w:r>
          </w:p>
        </w:tc>
        <w:tc>
          <w:tcPr>
            <w:tcW w:w="1666" w:type="dxa"/>
          </w:tcPr>
          <w:p w:rsidR="00D95195" w:rsidRPr="00327B4B" w:rsidRDefault="00066B53" w:rsidP="00F363EE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F363EE">
              <w:rPr>
                <w:b/>
              </w:rPr>
              <w:t>2</w:t>
            </w:r>
            <w:r>
              <w:rPr>
                <w:b/>
              </w:rPr>
              <w:t>,</w:t>
            </w:r>
            <w:r w:rsidR="00F363EE">
              <w:rPr>
                <w:b/>
              </w:rPr>
              <w:t>857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D45C59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  <w:r w:rsidRPr="00082B2D">
              <w:rPr>
                <w:color w:val="000000"/>
                <w:sz w:val="20"/>
                <w:szCs w:val="20"/>
              </w:rPr>
              <w:t xml:space="preserve">                                                                      </w:t>
            </w:r>
          </w:p>
        </w:tc>
        <w:tc>
          <w:tcPr>
            <w:tcW w:w="1559" w:type="dxa"/>
            <w:vAlign w:val="bottom"/>
          </w:tcPr>
          <w:p w:rsidR="00D95195" w:rsidRPr="001775F6" w:rsidRDefault="00F363EE" w:rsidP="009867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666" w:type="dxa"/>
          </w:tcPr>
          <w:p w:rsidR="00D95195" w:rsidRPr="00327B4B" w:rsidRDefault="00F363EE" w:rsidP="00AE0036">
            <w:pPr>
              <w:jc w:val="center"/>
              <w:rPr>
                <w:b/>
              </w:rPr>
            </w:pPr>
            <w:r>
              <w:rPr>
                <w:b/>
              </w:rPr>
              <w:t>17,143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082B2D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не удовлетворен (а)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                                 </w:t>
            </w:r>
          </w:p>
        </w:tc>
        <w:tc>
          <w:tcPr>
            <w:tcW w:w="1559" w:type="dxa"/>
          </w:tcPr>
          <w:p w:rsidR="00D95195" w:rsidRDefault="00AF3424" w:rsidP="00986708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D95195" w:rsidRDefault="00AF3424" w:rsidP="0070144A">
            <w:pPr>
              <w:jc w:val="center"/>
            </w:pPr>
            <w:r>
              <w:rPr>
                <w:b/>
              </w:rPr>
              <w:t>-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AB02BD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D95195" w:rsidRDefault="00D95195" w:rsidP="00986708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D95195" w:rsidRDefault="00D95195" w:rsidP="00986708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AB02BD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D95195" w:rsidRDefault="00F363EE" w:rsidP="007A2215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1666" w:type="dxa"/>
          </w:tcPr>
          <w:p w:rsidR="00D95195" w:rsidRPr="00066B53" w:rsidRDefault="00F363EE" w:rsidP="0070144A">
            <w:pPr>
              <w:jc w:val="center"/>
              <w:rPr>
                <w:b/>
              </w:rPr>
            </w:pPr>
            <w:r>
              <w:rPr>
                <w:b/>
              </w:rPr>
              <w:t>20,000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Pr="00B43EB2" w:rsidRDefault="00B43EB2" w:rsidP="00F363EE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066B53">
              <w:t>3,7</w:t>
            </w:r>
            <w:r w:rsidR="00F363EE">
              <w:t>86</w:t>
            </w:r>
            <w:r w:rsidR="00143D3E" w:rsidRPr="007A2215">
              <w:t xml:space="preserve"> </w:t>
            </w:r>
            <w:r w:rsidRPr="007A2215">
              <w:t>балл</w:t>
            </w:r>
            <w:r w:rsidR="00540EAC" w:rsidRPr="007A2215">
              <w:t>а</w:t>
            </w:r>
            <w:r w:rsidRPr="00B43EB2">
              <w:t>.</w:t>
            </w:r>
          </w:p>
        </w:tc>
      </w:tr>
      <w:tr w:rsidR="00D95195" w:rsidTr="00D95195">
        <w:tc>
          <w:tcPr>
            <w:tcW w:w="10421" w:type="dxa"/>
            <w:gridSpan w:val="3"/>
          </w:tcPr>
          <w:p w:rsidR="00D95195" w:rsidRPr="00AB02BD" w:rsidRDefault="00D95195" w:rsidP="009E59D5">
            <w:pPr>
              <w:jc w:val="both"/>
              <w:rPr>
                <w:b/>
              </w:rPr>
            </w:pPr>
            <w:r w:rsidRPr="00AB02BD">
              <w:rPr>
                <w:b/>
              </w:rPr>
              <w:t>Насколько Вы удовлетворены профессиональным уровнем сотрудников управления Федерального казначейства по субъекту Российской Федерации, с которыми Вы взаимодействуете (взаимодействовали</w:t>
            </w:r>
            <w:r w:rsidR="009E59D5">
              <w:rPr>
                <w:b/>
              </w:rPr>
              <w:t>)</w:t>
            </w:r>
            <w:r>
              <w:rPr>
                <w:b/>
              </w:rPr>
              <w:t xml:space="preserve">? </w:t>
            </w:r>
          </w:p>
        </w:tc>
      </w:tr>
      <w:tr w:rsidR="007A2215" w:rsidTr="00313534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7A2215" w:rsidRPr="001775F6" w:rsidRDefault="00F57C68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</w:t>
            </w:r>
          </w:p>
        </w:tc>
        <w:tc>
          <w:tcPr>
            <w:tcW w:w="1666" w:type="dxa"/>
          </w:tcPr>
          <w:p w:rsidR="007A2215" w:rsidRPr="00327B4B" w:rsidRDefault="00066B53" w:rsidP="00F57C68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F57C68">
              <w:rPr>
                <w:b/>
              </w:rPr>
              <w:t>1</w:t>
            </w:r>
            <w:r>
              <w:rPr>
                <w:b/>
              </w:rPr>
              <w:t>,4</w:t>
            </w:r>
            <w:r w:rsidR="00F57C68">
              <w:rPr>
                <w:b/>
              </w:rPr>
              <w:t>29</w:t>
            </w:r>
          </w:p>
        </w:tc>
      </w:tr>
      <w:tr w:rsidR="007A2215" w:rsidTr="00313534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7A2215" w:rsidRPr="001775F6" w:rsidRDefault="00F57C68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666" w:type="dxa"/>
          </w:tcPr>
          <w:p w:rsidR="007A2215" w:rsidRPr="00327B4B" w:rsidRDefault="00F57C68" w:rsidP="00FE225E">
            <w:pPr>
              <w:jc w:val="center"/>
              <w:rPr>
                <w:b/>
              </w:rPr>
            </w:pPr>
            <w:r>
              <w:rPr>
                <w:b/>
              </w:rPr>
              <w:t>8,571</w:t>
            </w:r>
          </w:p>
        </w:tc>
      </w:tr>
      <w:tr w:rsidR="007A2215" w:rsidTr="00D95195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lastRenderedPageBreak/>
              <w:t>Скорее не удовлетворен (а)</w:t>
            </w:r>
          </w:p>
        </w:tc>
        <w:tc>
          <w:tcPr>
            <w:tcW w:w="1559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</w:tr>
      <w:tr w:rsidR="007A2215" w:rsidTr="00D95195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7A2215" w:rsidRDefault="007A2215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7A2215" w:rsidRDefault="007A2215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7A2215" w:rsidTr="00D95195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взаимодействовал (а)</w:t>
            </w:r>
          </w:p>
        </w:tc>
        <w:tc>
          <w:tcPr>
            <w:tcW w:w="1559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05014B" w:rsidRDefault="00D95195" w:rsidP="00F57C68">
            <w:pPr>
              <w:jc w:val="center"/>
              <w:rPr>
                <w:b/>
                <w:sz w:val="20"/>
                <w:szCs w:val="20"/>
              </w:rPr>
            </w:pPr>
            <w:r w:rsidRPr="00B43EB2">
              <w:t xml:space="preserve">Средняя оценка ответов на данный вопрос составила </w:t>
            </w:r>
            <w:r w:rsidR="009452D9">
              <w:t>3,9</w:t>
            </w:r>
            <w:r w:rsidR="00F57C68">
              <w:t>14</w:t>
            </w:r>
            <w:r w:rsidR="007A2215" w:rsidRPr="007A2215">
              <w:t xml:space="preserve"> </w:t>
            </w:r>
            <w:r w:rsidR="00AD2019">
              <w:t>балл</w:t>
            </w:r>
            <w:r w:rsidR="00540EAC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</w:tcPr>
          <w:p w:rsidR="00D95195" w:rsidRPr="00AB02BD" w:rsidRDefault="00D95195" w:rsidP="00DA02C8">
            <w:pPr>
              <w:jc w:val="both"/>
              <w:rPr>
                <w:b/>
              </w:rPr>
            </w:pPr>
            <w:r w:rsidRPr="00AB02BD">
              <w:rPr>
                <w:b/>
              </w:rPr>
              <w:t xml:space="preserve">Насколько Вы удовлетворены уровнем </w:t>
            </w:r>
            <w:proofErr w:type="gramStart"/>
            <w:r w:rsidRPr="00AB02BD">
              <w:rPr>
                <w:b/>
              </w:rPr>
              <w:t>культуры общения сотрудников управления Федерального казначейства</w:t>
            </w:r>
            <w:proofErr w:type="gramEnd"/>
            <w:r w:rsidRPr="00AB02BD">
              <w:rPr>
                <w:b/>
              </w:rPr>
              <w:t xml:space="preserve"> по субъекту Российской Федерации, с которыми Вы взаимодействуете (взаимодействовали)?</w:t>
            </w:r>
            <w:r>
              <w:rPr>
                <w:b/>
              </w:rPr>
              <w:t xml:space="preserve">  </w:t>
            </w:r>
          </w:p>
        </w:tc>
      </w:tr>
      <w:tr w:rsidR="007A2215" w:rsidTr="00A92400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7A2215" w:rsidRPr="001775F6" w:rsidRDefault="00F57C68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33</w:t>
            </w:r>
          </w:p>
        </w:tc>
        <w:tc>
          <w:tcPr>
            <w:tcW w:w="1666" w:type="dxa"/>
          </w:tcPr>
          <w:p w:rsidR="007A2215" w:rsidRPr="00327B4B" w:rsidRDefault="00F57C68" w:rsidP="00FE225E">
            <w:pPr>
              <w:jc w:val="center"/>
              <w:rPr>
                <w:b/>
              </w:rPr>
            </w:pPr>
            <w:r>
              <w:rPr>
                <w:b/>
              </w:rPr>
              <w:t>94,286</w:t>
            </w:r>
          </w:p>
        </w:tc>
      </w:tr>
      <w:tr w:rsidR="007A2215" w:rsidTr="00A92400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7A2215" w:rsidRPr="001775F6" w:rsidRDefault="00F57C68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666" w:type="dxa"/>
          </w:tcPr>
          <w:p w:rsidR="007A2215" w:rsidRPr="00327B4B" w:rsidRDefault="00F57C68" w:rsidP="00FE225E">
            <w:pPr>
              <w:jc w:val="center"/>
              <w:rPr>
                <w:b/>
              </w:rPr>
            </w:pPr>
            <w:r>
              <w:rPr>
                <w:b/>
              </w:rPr>
              <w:t>5,714</w:t>
            </w:r>
          </w:p>
        </w:tc>
      </w:tr>
      <w:tr w:rsidR="007A2215" w:rsidTr="00D95195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</w:tr>
      <w:tr w:rsidR="007A2215" w:rsidTr="00D95195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7A2215" w:rsidRDefault="007A2215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7A2215" w:rsidRDefault="007A2215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7A2215" w:rsidTr="00D95195">
        <w:tc>
          <w:tcPr>
            <w:tcW w:w="7196" w:type="dxa"/>
            <w:vAlign w:val="bottom"/>
          </w:tcPr>
          <w:p w:rsidR="007A2215" w:rsidRPr="00AB02BD" w:rsidRDefault="007A221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взаимодействовал (а)</w:t>
            </w:r>
          </w:p>
        </w:tc>
        <w:tc>
          <w:tcPr>
            <w:tcW w:w="1559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7A2215" w:rsidRDefault="007A2215" w:rsidP="00FE225E">
            <w:pPr>
              <w:jc w:val="center"/>
            </w:pPr>
            <w:r>
              <w:rPr>
                <w:b/>
              </w:rPr>
              <w:t>-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05014B" w:rsidRDefault="00D95195" w:rsidP="00F57C68">
            <w:pPr>
              <w:jc w:val="center"/>
              <w:rPr>
                <w:b/>
                <w:sz w:val="20"/>
                <w:szCs w:val="20"/>
              </w:rPr>
            </w:pPr>
            <w:r w:rsidRPr="00B43EB2">
              <w:t xml:space="preserve">Средняя оценка ответов на данный вопрос составила </w:t>
            </w:r>
            <w:r w:rsidR="005F799C">
              <w:t>3,9</w:t>
            </w:r>
            <w:r w:rsidR="00F57C68">
              <w:t>43</w:t>
            </w:r>
            <w:r w:rsidR="007A2215" w:rsidRPr="007A2215">
              <w:t xml:space="preserve"> </w:t>
            </w:r>
            <w:r w:rsidRPr="00B43EB2">
              <w:t>балл</w:t>
            </w:r>
            <w:r w:rsidR="00540EAC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5D74B5" w:rsidRDefault="00D95195" w:rsidP="00DA02C8">
            <w:pPr>
              <w:jc w:val="both"/>
              <w:rPr>
                <w:b/>
              </w:rPr>
            </w:pPr>
            <w:r w:rsidRPr="005D74B5">
              <w:rPr>
                <w:b/>
              </w:rPr>
              <w:t>Считаете ли Вы публикуемую в свободном доступе информацию об исполнении федерального бюджета Российской Федерации достаточной?</w:t>
            </w:r>
            <w:r>
              <w:rPr>
                <w:b/>
              </w:rPr>
              <w:t xml:space="preserve">  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достаточной</w:t>
            </w:r>
          </w:p>
        </w:tc>
        <w:tc>
          <w:tcPr>
            <w:tcW w:w="1559" w:type="dxa"/>
            <w:vAlign w:val="bottom"/>
          </w:tcPr>
          <w:p w:rsidR="005725FC" w:rsidRPr="001775F6" w:rsidRDefault="00F57C68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</w:t>
            </w:r>
          </w:p>
        </w:tc>
        <w:tc>
          <w:tcPr>
            <w:tcW w:w="1666" w:type="dxa"/>
          </w:tcPr>
          <w:p w:rsidR="005725FC" w:rsidRPr="00327B4B" w:rsidRDefault="00F57C68" w:rsidP="00AC7C7A">
            <w:pPr>
              <w:jc w:val="center"/>
              <w:rPr>
                <w:b/>
              </w:rPr>
            </w:pPr>
            <w:r>
              <w:rPr>
                <w:b/>
              </w:rPr>
              <w:t>65,714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скорее достаточной</w:t>
            </w:r>
          </w:p>
        </w:tc>
        <w:tc>
          <w:tcPr>
            <w:tcW w:w="1559" w:type="dxa"/>
            <w:vAlign w:val="bottom"/>
          </w:tcPr>
          <w:p w:rsidR="005725FC" w:rsidRPr="001775F6" w:rsidRDefault="00F57C68" w:rsidP="0000360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1666" w:type="dxa"/>
          </w:tcPr>
          <w:p w:rsidR="005725FC" w:rsidRPr="00327B4B" w:rsidRDefault="00F57C68" w:rsidP="007A2215">
            <w:pPr>
              <w:jc w:val="center"/>
              <w:rPr>
                <w:b/>
              </w:rPr>
            </w:pPr>
            <w:r>
              <w:rPr>
                <w:b/>
              </w:rPr>
              <w:t>28,571</w:t>
            </w:r>
          </w:p>
        </w:tc>
      </w:tr>
      <w:tr w:rsidR="005725FC" w:rsidTr="00E11048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скорее не достаточной</w:t>
            </w:r>
          </w:p>
        </w:tc>
        <w:tc>
          <w:tcPr>
            <w:tcW w:w="1559" w:type="dxa"/>
          </w:tcPr>
          <w:p w:rsidR="005725FC" w:rsidRDefault="007A2215" w:rsidP="003D546F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5725FC" w:rsidRDefault="007A2215" w:rsidP="00AC7C7A">
            <w:pPr>
              <w:jc w:val="center"/>
            </w:pPr>
            <w:r>
              <w:t>-</w:t>
            </w:r>
          </w:p>
        </w:tc>
      </w:tr>
      <w:tr w:rsidR="005725FC" w:rsidTr="00E11048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не достаточной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7A2215" w:rsidP="003D546F">
            <w:pPr>
              <w:jc w:val="center"/>
            </w:pPr>
            <w:r>
              <w:t>-</w:t>
            </w:r>
          </w:p>
        </w:tc>
      </w:tr>
      <w:tr w:rsidR="005725FC" w:rsidTr="00E11048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725FC" w:rsidRDefault="00F57C68" w:rsidP="005F799C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666" w:type="dxa"/>
          </w:tcPr>
          <w:p w:rsidR="005725FC" w:rsidRPr="005F799C" w:rsidRDefault="00F57C68" w:rsidP="00AC7C7A">
            <w:pPr>
              <w:jc w:val="center"/>
              <w:rPr>
                <w:b/>
              </w:rPr>
            </w:pPr>
            <w:r>
              <w:rPr>
                <w:b/>
              </w:rPr>
              <w:t>5,714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Pr="007E0EA6" w:rsidRDefault="00B43EB2" w:rsidP="00F57C68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15563B" w:rsidRPr="007A2215">
              <w:t>3,</w:t>
            </w:r>
            <w:r w:rsidR="00F57C68">
              <w:t>697</w:t>
            </w:r>
            <w:r w:rsidRPr="00B43EB2">
              <w:t xml:space="preserve"> балл</w:t>
            </w:r>
            <w:r w:rsidR="00147492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5D74B5" w:rsidRDefault="00D95195" w:rsidP="00327B4B">
            <w:pPr>
              <w:jc w:val="both"/>
              <w:rPr>
                <w:b/>
              </w:rPr>
            </w:pPr>
            <w:r w:rsidRPr="005D74B5">
              <w:rPr>
                <w:b/>
              </w:rPr>
              <w:t>Насколько Вы удовлетворены полнотой и оперативностью принятия решений сотрудниками управления Федерального казначейства по субъекту Российской Федерации по поставленным Вами вопросам (оперативностью рассмотрен</w:t>
            </w:r>
            <w:r w:rsidR="00327B4B">
              <w:rPr>
                <w:b/>
              </w:rPr>
              <w:t>и</w:t>
            </w:r>
            <w:r w:rsidRPr="005D74B5">
              <w:rPr>
                <w:b/>
              </w:rPr>
              <w:t>и представленных документов, ответов на элект</w:t>
            </w:r>
            <w:r>
              <w:rPr>
                <w:b/>
              </w:rPr>
              <w:t xml:space="preserve">ронную почту)?  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5D74B5" w:rsidRDefault="00B96FF7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B96FF7" w:rsidRPr="001775F6" w:rsidRDefault="00F57C68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27</w:t>
            </w:r>
          </w:p>
        </w:tc>
        <w:tc>
          <w:tcPr>
            <w:tcW w:w="1666" w:type="dxa"/>
          </w:tcPr>
          <w:p w:rsidR="00B96FF7" w:rsidRPr="00327B4B" w:rsidRDefault="00F57C68" w:rsidP="00FE225E">
            <w:pPr>
              <w:jc w:val="center"/>
              <w:rPr>
                <w:b/>
              </w:rPr>
            </w:pPr>
            <w:r>
              <w:rPr>
                <w:b/>
              </w:rPr>
              <w:t>77,143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5D74B5" w:rsidRDefault="00B96FF7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B96FF7" w:rsidRPr="001775F6" w:rsidRDefault="00F57C68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1666" w:type="dxa"/>
          </w:tcPr>
          <w:p w:rsidR="00B96FF7" w:rsidRPr="00327B4B" w:rsidRDefault="00F57C68" w:rsidP="00FE225E">
            <w:pPr>
              <w:jc w:val="center"/>
              <w:rPr>
                <w:b/>
              </w:rPr>
            </w:pPr>
            <w:r>
              <w:rPr>
                <w:b/>
              </w:rPr>
              <w:t>20,000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5D74B5" w:rsidRDefault="00B96FF7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B96FF7" w:rsidRDefault="00F57C68" w:rsidP="00FE225E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B96FF7" w:rsidRDefault="00F57C68" w:rsidP="00F57C68">
            <w:pPr>
              <w:jc w:val="center"/>
            </w:pPr>
            <w:r>
              <w:rPr>
                <w:b/>
              </w:rPr>
              <w:t>2,857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5D74B5" w:rsidRDefault="00B96FF7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B96FF7" w:rsidRDefault="00B96FF7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B96FF7" w:rsidRDefault="00B96FF7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5D74B5" w:rsidRDefault="00B96FF7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B96FF7" w:rsidRDefault="00B96FF7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B96FF7" w:rsidRDefault="00B96FF7" w:rsidP="00FE225E">
            <w:pPr>
              <w:jc w:val="center"/>
            </w:pPr>
            <w:r>
              <w:rPr>
                <w:b/>
              </w:rPr>
              <w:t>-</w:t>
            </w:r>
          </w:p>
        </w:tc>
      </w:tr>
      <w:tr w:rsidR="00B96FF7" w:rsidTr="00986708">
        <w:tc>
          <w:tcPr>
            <w:tcW w:w="10421" w:type="dxa"/>
            <w:gridSpan w:val="3"/>
          </w:tcPr>
          <w:p w:rsidR="00B96FF7" w:rsidRPr="00852297" w:rsidRDefault="00B96FF7" w:rsidP="00F57C68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5F799C">
              <w:t>3,7</w:t>
            </w:r>
            <w:r w:rsidR="00F57C68">
              <w:t>43</w:t>
            </w:r>
            <w:r w:rsidRPr="007A2215">
              <w:t xml:space="preserve"> </w:t>
            </w:r>
            <w:r w:rsidRPr="00B43EB2">
              <w:t>балла</w:t>
            </w:r>
            <w:r>
              <w:rPr>
                <w:sz w:val="28"/>
                <w:szCs w:val="28"/>
              </w:rPr>
              <w:t>.</w:t>
            </w:r>
          </w:p>
        </w:tc>
      </w:tr>
      <w:tr w:rsidR="00B96FF7" w:rsidTr="00D95195">
        <w:tc>
          <w:tcPr>
            <w:tcW w:w="10421" w:type="dxa"/>
            <w:gridSpan w:val="3"/>
            <w:vAlign w:val="bottom"/>
          </w:tcPr>
          <w:p w:rsidR="00B96FF7" w:rsidRDefault="00B96FF7" w:rsidP="00986708">
            <w:pPr>
              <w:jc w:val="both"/>
              <w:rPr>
                <w:sz w:val="28"/>
                <w:szCs w:val="28"/>
              </w:rPr>
            </w:pPr>
            <w:r w:rsidRPr="00FD72F9">
              <w:rPr>
                <w:b/>
              </w:rPr>
              <w:t>Устраивает ли Вас форма электронного обращения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на интернет-сайте управления Федерального казначейства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по субъекту Российской Федерации в разделе «Обращения граждан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и организаций»?</w:t>
            </w:r>
            <w:r>
              <w:rPr>
                <w:b/>
              </w:rPr>
              <w:t xml:space="preserve">                                         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Полностью устраивает</w:t>
            </w:r>
          </w:p>
        </w:tc>
        <w:tc>
          <w:tcPr>
            <w:tcW w:w="1559" w:type="dxa"/>
            <w:vAlign w:val="bottom"/>
          </w:tcPr>
          <w:p w:rsidR="00B96FF7" w:rsidRPr="001775F6" w:rsidRDefault="00F57C68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17</w:t>
            </w:r>
          </w:p>
        </w:tc>
        <w:tc>
          <w:tcPr>
            <w:tcW w:w="1666" w:type="dxa"/>
          </w:tcPr>
          <w:p w:rsidR="00B96FF7" w:rsidRPr="00327B4B" w:rsidRDefault="00F57C68" w:rsidP="00FE225E">
            <w:pPr>
              <w:jc w:val="center"/>
              <w:rPr>
                <w:b/>
              </w:rPr>
            </w:pPr>
            <w:r>
              <w:rPr>
                <w:b/>
              </w:rPr>
              <w:t>48,571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устраивает</w:t>
            </w:r>
          </w:p>
        </w:tc>
        <w:tc>
          <w:tcPr>
            <w:tcW w:w="1559" w:type="dxa"/>
            <w:vAlign w:val="bottom"/>
          </w:tcPr>
          <w:p w:rsidR="00B96FF7" w:rsidRPr="001775F6" w:rsidRDefault="00F57C68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1666" w:type="dxa"/>
          </w:tcPr>
          <w:p w:rsidR="00B96FF7" w:rsidRPr="00327B4B" w:rsidRDefault="00F57C68" w:rsidP="00FE225E">
            <w:pPr>
              <w:jc w:val="center"/>
              <w:rPr>
                <w:b/>
              </w:rPr>
            </w:pPr>
            <w:r>
              <w:rPr>
                <w:b/>
              </w:rPr>
              <w:t>20,000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устраивает</w:t>
            </w:r>
          </w:p>
        </w:tc>
        <w:tc>
          <w:tcPr>
            <w:tcW w:w="1559" w:type="dxa"/>
          </w:tcPr>
          <w:p w:rsidR="00B96FF7" w:rsidRPr="00F57C68" w:rsidRDefault="00F57C68" w:rsidP="00FE225E">
            <w:pPr>
              <w:jc w:val="center"/>
              <w:rPr>
                <w:b/>
              </w:rPr>
            </w:pPr>
            <w:r w:rsidRPr="00F57C68">
              <w:rPr>
                <w:b/>
              </w:rPr>
              <w:t>1</w:t>
            </w:r>
          </w:p>
        </w:tc>
        <w:tc>
          <w:tcPr>
            <w:tcW w:w="1666" w:type="dxa"/>
          </w:tcPr>
          <w:p w:rsidR="00B96FF7" w:rsidRPr="00F57C68" w:rsidRDefault="00F57C68" w:rsidP="00FE225E">
            <w:pPr>
              <w:jc w:val="center"/>
              <w:rPr>
                <w:b/>
              </w:rPr>
            </w:pPr>
            <w:r w:rsidRPr="00F57C68">
              <w:rPr>
                <w:b/>
              </w:rPr>
              <w:t>2,857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устраивает</w:t>
            </w:r>
          </w:p>
        </w:tc>
        <w:tc>
          <w:tcPr>
            <w:tcW w:w="1559" w:type="dxa"/>
          </w:tcPr>
          <w:p w:rsidR="00B96FF7" w:rsidRDefault="00B96FF7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B96FF7" w:rsidRDefault="00B96FF7" w:rsidP="00FE225E">
            <w:pPr>
              <w:jc w:val="center"/>
            </w:pPr>
            <w:r>
              <w:t>-</w:t>
            </w:r>
          </w:p>
        </w:tc>
      </w:tr>
      <w:tr w:rsidR="00B96FF7" w:rsidTr="00044AA4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B96FF7" w:rsidRDefault="00F57C68" w:rsidP="00FE225E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1666" w:type="dxa"/>
          </w:tcPr>
          <w:p w:rsidR="00B96FF7" w:rsidRPr="005F799C" w:rsidRDefault="005F799C" w:rsidP="00FE225E">
            <w:pPr>
              <w:jc w:val="center"/>
              <w:rPr>
                <w:b/>
              </w:rPr>
            </w:pPr>
            <w:r w:rsidRPr="005F799C">
              <w:rPr>
                <w:b/>
              </w:rPr>
              <w:t>28,571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F57C68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AC1FB0">
              <w:t>3,6</w:t>
            </w:r>
            <w:r w:rsidR="00F57C68">
              <w:t>40</w:t>
            </w:r>
            <w:r>
              <w:rPr>
                <w:b/>
              </w:rPr>
              <w:t xml:space="preserve">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RPr="00FD72F9" w:rsidTr="00D95195">
        <w:trPr>
          <w:trHeight w:val="1005"/>
        </w:trPr>
        <w:tc>
          <w:tcPr>
            <w:tcW w:w="10421" w:type="dxa"/>
            <w:gridSpan w:val="3"/>
            <w:vAlign w:val="bottom"/>
          </w:tcPr>
          <w:p w:rsidR="00540EAC" w:rsidRPr="00FD72F9" w:rsidRDefault="00540EAC" w:rsidP="00DA02C8">
            <w:pPr>
              <w:jc w:val="both"/>
              <w:rPr>
                <w:b/>
                <w:sz w:val="28"/>
                <w:szCs w:val="28"/>
              </w:rPr>
            </w:pPr>
            <w:r w:rsidRPr="00FD72F9">
              <w:rPr>
                <w:b/>
              </w:rPr>
              <w:t>Насколько Вы удовлетворены рассмотрением Ваших обращений на интернет-сайте управления Федерального казначейства по субъекту Российской Федерации в разделе «Обращения граждан и организаций»?</w:t>
            </w:r>
            <w:r>
              <w:rPr>
                <w:b/>
              </w:rPr>
              <w:t xml:space="preserve">            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B96FF7" w:rsidRPr="001775F6" w:rsidRDefault="00F57C68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</w:t>
            </w:r>
          </w:p>
        </w:tc>
        <w:tc>
          <w:tcPr>
            <w:tcW w:w="1666" w:type="dxa"/>
          </w:tcPr>
          <w:p w:rsidR="00B96FF7" w:rsidRPr="00327B4B" w:rsidRDefault="00F57C68" w:rsidP="00FE225E">
            <w:pPr>
              <w:jc w:val="center"/>
              <w:rPr>
                <w:b/>
              </w:rPr>
            </w:pPr>
            <w:r>
              <w:rPr>
                <w:b/>
              </w:rPr>
              <w:t>45,714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B96FF7" w:rsidRPr="001775F6" w:rsidRDefault="00F57C68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666" w:type="dxa"/>
          </w:tcPr>
          <w:p w:rsidR="00B96FF7" w:rsidRPr="00327B4B" w:rsidRDefault="00F57C68" w:rsidP="00FE225E">
            <w:pPr>
              <w:jc w:val="center"/>
              <w:rPr>
                <w:b/>
              </w:rPr>
            </w:pPr>
            <w:r>
              <w:rPr>
                <w:b/>
              </w:rPr>
              <w:t>17,143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B96FF7" w:rsidRDefault="00B96FF7" w:rsidP="00FE225E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B96FF7" w:rsidRDefault="00B96FF7" w:rsidP="00FE225E">
            <w:pPr>
              <w:jc w:val="center"/>
            </w:pPr>
            <w:r>
              <w:t>-</w:t>
            </w:r>
          </w:p>
        </w:tc>
      </w:tr>
      <w:tr w:rsidR="00B96FF7" w:rsidTr="00D95195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B96FF7" w:rsidRDefault="005F799C" w:rsidP="00FE225E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B96FF7" w:rsidRPr="005F799C" w:rsidRDefault="00F57C68" w:rsidP="00FE225E">
            <w:pPr>
              <w:jc w:val="center"/>
              <w:rPr>
                <w:b/>
              </w:rPr>
            </w:pPr>
            <w:r>
              <w:rPr>
                <w:b/>
              </w:rPr>
              <w:t>2,857</w:t>
            </w:r>
          </w:p>
        </w:tc>
      </w:tr>
      <w:tr w:rsidR="00B96FF7" w:rsidTr="00F26941">
        <w:tc>
          <w:tcPr>
            <w:tcW w:w="7196" w:type="dxa"/>
            <w:vAlign w:val="bottom"/>
          </w:tcPr>
          <w:p w:rsidR="00B96FF7" w:rsidRPr="00FD72F9" w:rsidRDefault="00B96FF7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B96FF7" w:rsidRDefault="00F57C68" w:rsidP="00FE225E">
            <w:pPr>
              <w:jc w:val="center"/>
            </w:pPr>
            <w:r>
              <w:rPr>
                <w:b/>
              </w:rPr>
              <w:t>12</w:t>
            </w:r>
          </w:p>
        </w:tc>
        <w:tc>
          <w:tcPr>
            <w:tcW w:w="1666" w:type="dxa"/>
          </w:tcPr>
          <w:p w:rsidR="00B96FF7" w:rsidRPr="005F799C" w:rsidRDefault="00F57C68" w:rsidP="00FE225E">
            <w:pPr>
              <w:jc w:val="center"/>
              <w:rPr>
                <w:b/>
              </w:rPr>
            </w:pPr>
            <w:r>
              <w:rPr>
                <w:b/>
              </w:rPr>
              <w:t>34,286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EE6465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B96FF7" w:rsidRPr="00B96FF7">
              <w:t>3,</w:t>
            </w:r>
            <w:r w:rsidR="00EE6465">
              <w:t>609</w:t>
            </w:r>
            <w:r w:rsidR="00B96FF7">
              <w:rPr>
                <w:b/>
              </w:rPr>
              <w:t xml:space="preserve"> </w:t>
            </w:r>
            <w:r w:rsidRPr="00B43EB2">
              <w:t>балла</w:t>
            </w:r>
            <w:r>
              <w:rPr>
                <w:sz w:val="28"/>
                <w:szCs w:val="28"/>
              </w:rPr>
              <w:t>.</w:t>
            </w:r>
          </w:p>
        </w:tc>
      </w:tr>
      <w:tr w:rsidR="00263ADB" w:rsidRPr="00263ADB" w:rsidTr="00D95195">
        <w:tc>
          <w:tcPr>
            <w:tcW w:w="10421" w:type="dxa"/>
            <w:gridSpan w:val="3"/>
            <w:vAlign w:val="bottom"/>
          </w:tcPr>
          <w:p w:rsidR="00540EAC" w:rsidRPr="00263ADB" w:rsidRDefault="00540EAC" w:rsidP="00DA02C8">
            <w:pPr>
              <w:jc w:val="both"/>
              <w:rPr>
                <w:b/>
              </w:rPr>
            </w:pPr>
            <w:r w:rsidRPr="00263ADB">
              <w:rPr>
                <w:b/>
              </w:rPr>
              <w:lastRenderedPageBreak/>
              <w:t xml:space="preserve">Степень доступности помещений управления Федерального казначейства по субъекту Российской Федерации для людей с ограниченными возможностями? 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Очень доступно</w:t>
            </w:r>
          </w:p>
        </w:tc>
        <w:tc>
          <w:tcPr>
            <w:tcW w:w="1559" w:type="dxa"/>
            <w:vAlign w:val="bottom"/>
          </w:tcPr>
          <w:p w:rsidR="00540EAC" w:rsidRPr="001775F6" w:rsidRDefault="00EE6465" w:rsidP="00EE646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19</w:t>
            </w:r>
          </w:p>
        </w:tc>
        <w:tc>
          <w:tcPr>
            <w:tcW w:w="1666" w:type="dxa"/>
          </w:tcPr>
          <w:p w:rsidR="00540EAC" w:rsidRPr="00327B4B" w:rsidRDefault="00EE6465" w:rsidP="005F799C">
            <w:pPr>
              <w:jc w:val="center"/>
              <w:rPr>
                <w:b/>
              </w:rPr>
            </w:pPr>
            <w:r>
              <w:rPr>
                <w:b/>
              </w:rPr>
              <w:t>54,286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доступно</w:t>
            </w:r>
          </w:p>
        </w:tc>
        <w:tc>
          <w:tcPr>
            <w:tcW w:w="1559" w:type="dxa"/>
            <w:vAlign w:val="bottom"/>
          </w:tcPr>
          <w:p w:rsidR="00540EAC" w:rsidRPr="001775F6" w:rsidRDefault="00EE6465" w:rsidP="005C03F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1666" w:type="dxa"/>
          </w:tcPr>
          <w:p w:rsidR="00540EAC" w:rsidRPr="00327B4B" w:rsidRDefault="00EE6465" w:rsidP="005C03F5">
            <w:pPr>
              <w:jc w:val="center"/>
              <w:rPr>
                <w:b/>
              </w:rPr>
            </w:pPr>
            <w:r>
              <w:rPr>
                <w:b/>
              </w:rPr>
              <w:t>20,000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доступно</w:t>
            </w:r>
          </w:p>
        </w:tc>
        <w:tc>
          <w:tcPr>
            <w:tcW w:w="1559" w:type="dxa"/>
          </w:tcPr>
          <w:p w:rsidR="00540EAC" w:rsidRDefault="00B96FF7" w:rsidP="003D546F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B96FF7" w:rsidP="00B96FF7">
            <w:pPr>
              <w:jc w:val="center"/>
            </w:pPr>
            <w:r>
              <w:t>-</w:t>
            </w:r>
          </w:p>
        </w:tc>
      </w:tr>
      <w:tr w:rsidR="00540EAC" w:rsidTr="004B1B20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доступно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4B1B20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40EAC" w:rsidRPr="00B96FF7" w:rsidRDefault="00EE6465" w:rsidP="003D546F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666" w:type="dxa"/>
          </w:tcPr>
          <w:p w:rsidR="00540EAC" w:rsidRDefault="00EE6465" w:rsidP="003D546F">
            <w:pPr>
              <w:jc w:val="center"/>
            </w:pPr>
            <w:r>
              <w:rPr>
                <w:b/>
              </w:rPr>
              <w:t>25,714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EE6465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5F799C">
              <w:t>3,</w:t>
            </w:r>
            <w:r w:rsidR="00EE6465">
              <w:t>731</w:t>
            </w:r>
            <w:r w:rsidR="00082E6F" w:rsidRPr="00026D85">
              <w:t xml:space="preserve"> </w:t>
            </w:r>
            <w:r w:rsidRPr="00B43EB2">
              <w:t>балл</w:t>
            </w:r>
            <w:r>
              <w:t>а.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363754" w:rsidRDefault="00540EAC" w:rsidP="00DA02C8">
            <w:pPr>
              <w:jc w:val="both"/>
              <w:rPr>
                <w:b/>
              </w:rPr>
            </w:pPr>
            <w:r w:rsidRPr="00363754">
              <w:rPr>
                <w:b/>
              </w:rPr>
              <w:t>Насколько Вам комфортно в зданиях (помещениях) управления Федерального казначейства по субъекту Российской Федерации?</w:t>
            </w:r>
            <w:r>
              <w:rPr>
                <w:b/>
              </w:rPr>
              <w:t xml:space="preserve">        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Очень комфортно</w:t>
            </w:r>
          </w:p>
        </w:tc>
        <w:tc>
          <w:tcPr>
            <w:tcW w:w="1559" w:type="dxa"/>
            <w:vAlign w:val="bottom"/>
          </w:tcPr>
          <w:p w:rsidR="00082E6F" w:rsidRPr="001775F6" w:rsidRDefault="00EE6465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</w:t>
            </w:r>
          </w:p>
        </w:tc>
        <w:tc>
          <w:tcPr>
            <w:tcW w:w="1666" w:type="dxa"/>
          </w:tcPr>
          <w:p w:rsidR="00082E6F" w:rsidRPr="00327B4B" w:rsidRDefault="005F799C" w:rsidP="00FE225E">
            <w:pPr>
              <w:jc w:val="center"/>
              <w:rPr>
                <w:b/>
              </w:rPr>
            </w:pPr>
            <w:r>
              <w:rPr>
                <w:b/>
              </w:rPr>
              <w:t>71,429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комфортно</w:t>
            </w:r>
          </w:p>
        </w:tc>
        <w:tc>
          <w:tcPr>
            <w:tcW w:w="1559" w:type="dxa"/>
            <w:vAlign w:val="bottom"/>
          </w:tcPr>
          <w:p w:rsidR="00082E6F" w:rsidRPr="001775F6" w:rsidRDefault="00EE6465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1666" w:type="dxa"/>
          </w:tcPr>
          <w:p w:rsidR="00082E6F" w:rsidRPr="00327B4B" w:rsidRDefault="00EE6465" w:rsidP="00FE225E">
            <w:pPr>
              <w:jc w:val="center"/>
              <w:rPr>
                <w:b/>
              </w:rPr>
            </w:pPr>
            <w:r>
              <w:rPr>
                <w:b/>
              </w:rPr>
              <w:t>20,000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комфортно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комфортно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B7481A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082E6F" w:rsidRDefault="00EE6465" w:rsidP="00FE225E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1666" w:type="dxa"/>
          </w:tcPr>
          <w:p w:rsidR="00082E6F" w:rsidRPr="00643123" w:rsidRDefault="00EE6465" w:rsidP="00FE225E">
            <w:pPr>
              <w:jc w:val="center"/>
              <w:rPr>
                <w:b/>
              </w:rPr>
            </w:pPr>
            <w:r>
              <w:rPr>
                <w:b/>
              </w:rPr>
              <w:t>8,571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EE6465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082E6F" w:rsidRPr="00B96FF7">
              <w:t>3,</w:t>
            </w:r>
            <w:r w:rsidR="00643123">
              <w:t>7</w:t>
            </w:r>
            <w:r w:rsidR="00EE6465">
              <w:t>81</w:t>
            </w:r>
            <w:r w:rsidR="00082E6F">
              <w:rPr>
                <w:b/>
              </w:rPr>
              <w:t xml:space="preserve">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363754" w:rsidRDefault="00540EAC" w:rsidP="00DA02C8">
            <w:pPr>
              <w:jc w:val="both"/>
              <w:rPr>
                <w:b/>
              </w:rPr>
            </w:pPr>
            <w:r w:rsidRPr="00363754">
              <w:rPr>
                <w:b/>
              </w:rPr>
              <w:t>Насколько Вы удовлетворены информативностью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и наполненностью информационных стендов, расположенных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в общедоступных местах (помещениях) управления Федерального казначейства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по субъекту Российской Федерации?</w:t>
            </w:r>
            <w:r>
              <w:rPr>
                <w:b/>
              </w:rPr>
              <w:t xml:space="preserve"> 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  <w:r>
              <w:rPr>
                <w:color w:val="000000"/>
                <w:sz w:val="20"/>
                <w:szCs w:val="20"/>
              </w:rPr>
              <w:t xml:space="preserve">              </w:t>
            </w:r>
          </w:p>
        </w:tc>
        <w:tc>
          <w:tcPr>
            <w:tcW w:w="1559" w:type="dxa"/>
            <w:vAlign w:val="bottom"/>
          </w:tcPr>
          <w:p w:rsidR="00082E6F" w:rsidRPr="001775F6" w:rsidRDefault="00EE6465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</w:t>
            </w:r>
          </w:p>
        </w:tc>
        <w:tc>
          <w:tcPr>
            <w:tcW w:w="1666" w:type="dxa"/>
          </w:tcPr>
          <w:p w:rsidR="00082E6F" w:rsidRPr="00327B4B" w:rsidRDefault="00EE6465" w:rsidP="00FE225E">
            <w:pPr>
              <w:jc w:val="center"/>
              <w:rPr>
                <w:b/>
              </w:rPr>
            </w:pPr>
            <w:r>
              <w:rPr>
                <w:b/>
              </w:rPr>
              <w:t>62,857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082E6F" w:rsidRPr="001775F6" w:rsidRDefault="00643123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666" w:type="dxa"/>
          </w:tcPr>
          <w:p w:rsidR="00082E6F" w:rsidRPr="00327B4B" w:rsidRDefault="00EE6465" w:rsidP="00FE225E">
            <w:pPr>
              <w:jc w:val="center"/>
              <w:rPr>
                <w:b/>
              </w:rPr>
            </w:pPr>
            <w:r>
              <w:rPr>
                <w:b/>
              </w:rPr>
              <w:t>17,143</w:t>
            </w:r>
          </w:p>
        </w:tc>
      </w:tr>
      <w:tr w:rsidR="00082E6F" w:rsidTr="00837AD8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837AD8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082E6F" w:rsidRDefault="00EE6465" w:rsidP="00FE225E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1666" w:type="dxa"/>
          </w:tcPr>
          <w:p w:rsidR="00082E6F" w:rsidRPr="00643123" w:rsidRDefault="00EE6465" w:rsidP="00FE225E">
            <w:pPr>
              <w:jc w:val="center"/>
              <w:rPr>
                <w:b/>
              </w:rPr>
            </w:pPr>
            <w:r>
              <w:rPr>
                <w:b/>
              </w:rPr>
              <w:t>20,00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EE6465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082E6F" w:rsidRPr="00B96FF7">
              <w:t>3,</w:t>
            </w:r>
            <w:r w:rsidR="00EE6465">
              <w:t>786</w:t>
            </w:r>
            <w:r w:rsidR="00082E6F">
              <w:rPr>
                <w:b/>
              </w:rPr>
              <w:t xml:space="preserve"> </w:t>
            </w:r>
            <w:r w:rsidRPr="00B43EB2">
              <w:t>балла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05014B" w:rsidRDefault="00540EAC" w:rsidP="00DA02C8">
            <w:pPr>
              <w:jc w:val="both"/>
              <w:rPr>
                <w:b/>
              </w:rPr>
            </w:pPr>
            <w:r w:rsidRPr="0005014B">
              <w:rPr>
                <w:b/>
              </w:rPr>
              <w:t>Насколько Вы удовлетворены качеством и своевременностью осуществления полномочий</w:t>
            </w:r>
            <w:r>
              <w:rPr>
                <w:b/>
              </w:rPr>
              <w:t xml:space="preserve"> </w:t>
            </w:r>
            <w:r w:rsidRPr="0005014B">
              <w:rPr>
                <w:b/>
              </w:rPr>
              <w:t xml:space="preserve">по организации исполнения судебных актов, предусматривающих обращения взыскания на средства бюджетов бюджетной системы Российской Федерации, а также на средства бюджетных </w:t>
            </w:r>
            <w:r w:rsidRPr="00335C7C">
              <w:rPr>
                <w:b/>
                <w:bCs/>
              </w:rPr>
              <w:t>(автономны</w:t>
            </w:r>
            <w:r>
              <w:rPr>
                <w:b/>
                <w:bCs/>
              </w:rPr>
              <w:t>х</w:t>
            </w:r>
            <w:r w:rsidRPr="00335C7C">
              <w:rPr>
                <w:b/>
                <w:bCs/>
              </w:rPr>
              <w:t>) учреждени</w:t>
            </w:r>
            <w:r>
              <w:rPr>
                <w:b/>
                <w:bCs/>
              </w:rPr>
              <w:t xml:space="preserve">й? 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082E6F" w:rsidRPr="001775F6" w:rsidRDefault="00EE6465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</w:t>
            </w:r>
          </w:p>
        </w:tc>
        <w:tc>
          <w:tcPr>
            <w:tcW w:w="1666" w:type="dxa"/>
          </w:tcPr>
          <w:p w:rsidR="00082E6F" w:rsidRPr="00327B4B" w:rsidRDefault="00643123" w:rsidP="00FE225E">
            <w:pPr>
              <w:jc w:val="center"/>
              <w:rPr>
                <w:b/>
              </w:rPr>
            </w:pPr>
            <w:r>
              <w:rPr>
                <w:b/>
              </w:rPr>
              <w:t>42,857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082E6F" w:rsidRPr="001775F6" w:rsidRDefault="00EE6465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666" w:type="dxa"/>
          </w:tcPr>
          <w:p w:rsidR="00082E6F" w:rsidRPr="00327B4B" w:rsidRDefault="00EE6465" w:rsidP="00FE225E">
            <w:pPr>
              <w:jc w:val="center"/>
              <w:rPr>
                <w:b/>
              </w:rPr>
            </w:pPr>
            <w:r>
              <w:rPr>
                <w:b/>
              </w:rPr>
              <w:t>11,429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D95195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0C2CCD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</w:t>
            </w:r>
            <w:r w:rsidRPr="006825B0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082E6F" w:rsidRDefault="00EE6465" w:rsidP="00FE225E">
            <w:pPr>
              <w:jc w:val="center"/>
            </w:pPr>
            <w:r>
              <w:rPr>
                <w:b/>
              </w:rPr>
              <w:t>16</w:t>
            </w:r>
          </w:p>
        </w:tc>
        <w:tc>
          <w:tcPr>
            <w:tcW w:w="1666" w:type="dxa"/>
          </w:tcPr>
          <w:p w:rsidR="00082E6F" w:rsidRPr="00643123" w:rsidRDefault="00EE6465" w:rsidP="00FE225E">
            <w:pPr>
              <w:jc w:val="center"/>
              <w:rPr>
                <w:b/>
              </w:rPr>
            </w:pPr>
            <w:r>
              <w:rPr>
                <w:b/>
              </w:rPr>
              <w:t>45,714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EE6465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082E6F" w:rsidRPr="00B96FF7">
              <w:t>3,</w:t>
            </w:r>
            <w:r w:rsidR="00643123">
              <w:t>7</w:t>
            </w:r>
            <w:r w:rsidR="00EE6465">
              <w:t>89</w:t>
            </w:r>
            <w:r w:rsidR="00082E6F">
              <w:rPr>
                <w:b/>
              </w:rPr>
              <w:t xml:space="preserve">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05014B" w:rsidRDefault="00540EAC" w:rsidP="00DA02C8">
            <w:pPr>
              <w:jc w:val="both"/>
              <w:rPr>
                <w:b/>
              </w:rPr>
            </w:pPr>
            <w:r w:rsidRPr="0005014B">
              <w:rPr>
                <w:b/>
              </w:rPr>
              <w:t xml:space="preserve">Насколько Вы удовлетворены наполненностью информационно - аналитической системы ключевых </w:t>
            </w:r>
            <w:proofErr w:type="gramStart"/>
            <w:r w:rsidRPr="0005014B">
              <w:rPr>
                <w:b/>
              </w:rPr>
              <w:t>показателей эффективности исполнения бюджетов бюджетной системы Российской</w:t>
            </w:r>
            <w:proofErr w:type="gramEnd"/>
            <w:r w:rsidRPr="0005014B">
              <w:rPr>
                <w:b/>
              </w:rPr>
              <w:t xml:space="preserve"> Федерации (КПЭ)?</w:t>
            </w:r>
            <w:r>
              <w:rPr>
                <w:b/>
              </w:rPr>
              <w:t xml:space="preserve">  </w:t>
            </w:r>
          </w:p>
        </w:tc>
      </w:tr>
      <w:tr w:rsidR="00082E6F" w:rsidTr="00C52DEE">
        <w:trPr>
          <w:trHeight w:val="287"/>
        </w:trPr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082E6F" w:rsidRPr="001775F6" w:rsidRDefault="00EE6465" w:rsidP="0064312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18</w:t>
            </w:r>
          </w:p>
        </w:tc>
        <w:tc>
          <w:tcPr>
            <w:tcW w:w="1666" w:type="dxa"/>
          </w:tcPr>
          <w:p w:rsidR="00082E6F" w:rsidRPr="00327B4B" w:rsidRDefault="00EE6465" w:rsidP="00FE225E">
            <w:pPr>
              <w:jc w:val="center"/>
              <w:rPr>
                <w:b/>
              </w:rPr>
            </w:pPr>
            <w:r>
              <w:rPr>
                <w:b/>
              </w:rPr>
              <w:t>51,429</w:t>
            </w:r>
          </w:p>
        </w:tc>
      </w:tr>
      <w:tr w:rsidR="00082E6F" w:rsidTr="00926EFE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082E6F" w:rsidRPr="001775F6" w:rsidRDefault="00EE6465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1666" w:type="dxa"/>
          </w:tcPr>
          <w:p w:rsidR="00082E6F" w:rsidRPr="00327B4B" w:rsidRDefault="00EE6465" w:rsidP="00FE225E">
            <w:pPr>
              <w:jc w:val="center"/>
              <w:rPr>
                <w:b/>
              </w:rPr>
            </w:pPr>
            <w:r>
              <w:rPr>
                <w:b/>
              </w:rPr>
              <w:t>14,286</w:t>
            </w:r>
          </w:p>
        </w:tc>
      </w:tr>
      <w:tr w:rsidR="00082E6F" w:rsidTr="00926EFE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926EFE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3E4B0F">
        <w:tc>
          <w:tcPr>
            <w:tcW w:w="7196" w:type="dxa"/>
            <w:vAlign w:val="bottom"/>
          </w:tcPr>
          <w:p w:rsidR="00082E6F" w:rsidRPr="0005014B" w:rsidRDefault="00082E6F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</w:t>
            </w:r>
            <w:r w:rsidRPr="006825B0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082E6F" w:rsidRDefault="00EE6465" w:rsidP="00FE225E">
            <w:pPr>
              <w:jc w:val="center"/>
            </w:pPr>
            <w:r>
              <w:rPr>
                <w:b/>
              </w:rPr>
              <w:t>12</w:t>
            </w:r>
          </w:p>
        </w:tc>
        <w:tc>
          <w:tcPr>
            <w:tcW w:w="1666" w:type="dxa"/>
          </w:tcPr>
          <w:p w:rsidR="00082E6F" w:rsidRPr="00643123" w:rsidRDefault="00EE6465" w:rsidP="00FE225E">
            <w:pPr>
              <w:jc w:val="center"/>
              <w:rPr>
                <w:b/>
              </w:rPr>
            </w:pPr>
            <w:r>
              <w:rPr>
                <w:b/>
              </w:rPr>
              <w:t>34,286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EE6465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082E6F" w:rsidRPr="00B96FF7">
              <w:t>3,</w:t>
            </w:r>
            <w:r w:rsidR="00EE6465">
              <w:t xml:space="preserve">783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C52DEE" w:rsidTr="00C0666D">
        <w:tc>
          <w:tcPr>
            <w:tcW w:w="10421" w:type="dxa"/>
            <w:gridSpan w:val="3"/>
            <w:vAlign w:val="bottom"/>
          </w:tcPr>
          <w:p w:rsidR="00C52DEE" w:rsidRPr="0005014B" w:rsidRDefault="00C52DEE" w:rsidP="00C52DEE">
            <w:pPr>
              <w:jc w:val="both"/>
              <w:rPr>
                <w:b/>
              </w:rPr>
            </w:pPr>
            <w:r w:rsidRPr="0005014B">
              <w:rPr>
                <w:b/>
              </w:rPr>
              <w:t>Насколько Вы удовлетворе</w:t>
            </w:r>
            <w:r>
              <w:rPr>
                <w:b/>
              </w:rPr>
              <w:t xml:space="preserve">ны наполненностью информационной составляющей </w:t>
            </w:r>
            <w:r w:rsidR="008769BD">
              <w:rPr>
                <w:b/>
              </w:rPr>
              <w:t>интернет- сайта Управления Федерального казначейства по субъекту Российской Федерации?</w:t>
            </w:r>
          </w:p>
        </w:tc>
      </w:tr>
      <w:tr w:rsidR="00082E6F" w:rsidTr="00C0666D">
        <w:trPr>
          <w:trHeight w:val="287"/>
        </w:trPr>
        <w:tc>
          <w:tcPr>
            <w:tcW w:w="7196" w:type="dxa"/>
            <w:vAlign w:val="bottom"/>
          </w:tcPr>
          <w:p w:rsidR="00082E6F" w:rsidRPr="0005014B" w:rsidRDefault="00082E6F" w:rsidP="00C0666D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082E6F" w:rsidRPr="001775F6" w:rsidRDefault="005A37F2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28</w:t>
            </w:r>
          </w:p>
        </w:tc>
        <w:tc>
          <w:tcPr>
            <w:tcW w:w="1666" w:type="dxa"/>
          </w:tcPr>
          <w:p w:rsidR="00082E6F" w:rsidRPr="00327B4B" w:rsidRDefault="00643123" w:rsidP="005A37F2">
            <w:pPr>
              <w:jc w:val="center"/>
              <w:rPr>
                <w:b/>
              </w:rPr>
            </w:pPr>
            <w:r>
              <w:rPr>
                <w:b/>
              </w:rPr>
              <w:t>80,</w:t>
            </w:r>
            <w:r w:rsidR="005A37F2">
              <w:rPr>
                <w:b/>
              </w:rPr>
              <w:t>000</w:t>
            </w:r>
          </w:p>
        </w:tc>
      </w:tr>
      <w:tr w:rsidR="00082E6F" w:rsidTr="00C0666D">
        <w:tc>
          <w:tcPr>
            <w:tcW w:w="7196" w:type="dxa"/>
            <w:vAlign w:val="bottom"/>
          </w:tcPr>
          <w:p w:rsidR="00082E6F" w:rsidRPr="0005014B" w:rsidRDefault="00082E6F" w:rsidP="00C0666D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082E6F" w:rsidRPr="001775F6" w:rsidRDefault="005A37F2" w:rsidP="00FE225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1666" w:type="dxa"/>
          </w:tcPr>
          <w:p w:rsidR="00082E6F" w:rsidRPr="00327B4B" w:rsidRDefault="005A37F2" w:rsidP="00FE225E">
            <w:pPr>
              <w:jc w:val="center"/>
              <w:rPr>
                <w:b/>
              </w:rPr>
            </w:pPr>
            <w:r>
              <w:rPr>
                <w:b/>
              </w:rPr>
              <w:t>20,000</w:t>
            </w:r>
          </w:p>
        </w:tc>
      </w:tr>
      <w:tr w:rsidR="00082E6F" w:rsidTr="00C0666D">
        <w:tc>
          <w:tcPr>
            <w:tcW w:w="7196" w:type="dxa"/>
            <w:vAlign w:val="bottom"/>
          </w:tcPr>
          <w:p w:rsidR="00082E6F" w:rsidRPr="0005014B" w:rsidRDefault="00082E6F" w:rsidP="00C0666D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C0666D">
        <w:tc>
          <w:tcPr>
            <w:tcW w:w="7196" w:type="dxa"/>
            <w:vAlign w:val="bottom"/>
          </w:tcPr>
          <w:p w:rsidR="00082E6F" w:rsidRPr="0005014B" w:rsidRDefault="00082E6F" w:rsidP="00C0666D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082E6F" w:rsidTr="00C0666D">
        <w:tc>
          <w:tcPr>
            <w:tcW w:w="7196" w:type="dxa"/>
            <w:vAlign w:val="bottom"/>
          </w:tcPr>
          <w:p w:rsidR="00082E6F" w:rsidRPr="0005014B" w:rsidRDefault="00082E6F" w:rsidP="00C0666D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lastRenderedPageBreak/>
              <w:t>Нет ответа</w:t>
            </w: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</w:t>
            </w:r>
            <w:r w:rsidRPr="006825B0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082E6F" w:rsidRDefault="00082E6F" w:rsidP="00FE225E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082E6F" w:rsidRDefault="00082E6F" w:rsidP="00FE225E">
            <w:pPr>
              <w:jc w:val="center"/>
            </w:pPr>
            <w:r>
              <w:t>-</w:t>
            </w:r>
          </w:p>
        </w:tc>
      </w:tr>
      <w:tr w:rsidR="00C52DEE" w:rsidTr="00C0666D">
        <w:tc>
          <w:tcPr>
            <w:tcW w:w="10421" w:type="dxa"/>
            <w:gridSpan w:val="3"/>
          </w:tcPr>
          <w:p w:rsidR="00C52DEE" w:rsidRDefault="00C52DEE" w:rsidP="005A37F2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082E6F" w:rsidRPr="00B96FF7">
              <w:t>3,</w:t>
            </w:r>
            <w:r w:rsidR="00643123">
              <w:t>8</w:t>
            </w:r>
            <w:r w:rsidR="005A37F2">
              <w:t>00</w:t>
            </w:r>
            <w:r w:rsidR="00643123">
              <w:t xml:space="preserve">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B43EB2" w:rsidRDefault="00B43EB2" w:rsidP="00CA11D3">
      <w:pPr>
        <w:ind w:firstLine="709"/>
        <w:jc w:val="both"/>
        <w:rPr>
          <w:sz w:val="28"/>
          <w:szCs w:val="28"/>
        </w:rPr>
      </w:pPr>
    </w:p>
    <w:p w:rsidR="004101F4" w:rsidRPr="004101F4" w:rsidRDefault="004101F4" w:rsidP="004101F4">
      <w:pPr>
        <w:ind w:firstLine="709"/>
        <w:jc w:val="both"/>
        <w:rPr>
          <w:b/>
          <w:sz w:val="27"/>
          <w:szCs w:val="27"/>
        </w:rPr>
      </w:pPr>
      <w:r w:rsidRPr="004101F4">
        <w:rPr>
          <w:b/>
          <w:color w:val="000000"/>
          <w:sz w:val="27"/>
          <w:szCs w:val="27"/>
        </w:rPr>
        <w:t xml:space="preserve">Среднее значение оценки деятельности Управления составило </w:t>
      </w:r>
      <w:r w:rsidR="00276CE1">
        <w:rPr>
          <w:b/>
          <w:sz w:val="28"/>
          <w:szCs w:val="28"/>
        </w:rPr>
        <w:t>3,</w:t>
      </w:r>
      <w:r w:rsidR="00643123">
        <w:rPr>
          <w:b/>
          <w:sz w:val="28"/>
          <w:szCs w:val="28"/>
        </w:rPr>
        <w:t>7</w:t>
      </w:r>
      <w:r w:rsidR="005A37F2">
        <w:rPr>
          <w:b/>
          <w:sz w:val="28"/>
          <w:szCs w:val="28"/>
        </w:rPr>
        <w:t>69</w:t>
      </w:r>
      <w:r w:rsidR="00276CE1">
        <w:rPr>
          <w:b/>
          <w:sz w:val="28"/>
          <w:szCs w:val="28"/>
        </w:rPr>
        <w:t xml:space="preserve"> </w:t>
      </w:r>
      <w:r w:rsidRPr="004101F4">
        <w:rPr>
          <w:b/>
          <w:color w:val="000000"/>
          <w:sz w:val="27"/>
          <w:szCs w:val="27"/>
        </w:rPr>
        <w:t>балл</w:t>
      </w:r>
      <w:r w:rsidR="00147492">
        <w:rPr>
          <w:b/>
          <w:color w:val="000000"/>
          <w:sz w:val="27"/>
          <w:szCs w:val="27"/>
        </w:rPr>
        <w:t>а</w:t>
      </w:r>
      <w:r w:rsidRPr="004101F4">
        <w:rPr>
          <w:b/>
          <w:color w:val="000000"/>
          <w:sz w:val="27"/>
          <w:szCs w:val="27"/>
        </w:rPr>
        <w:t>.</w:t>
      </w:r>
    </w:p>
    <w:p w:rsidR="001D275F" w:rsidRPr="001D275F" w:rsidRDefault="00643123" w:rsidP="001D275F">
      <w:pPr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sz w:val="28"/>
          <w:szCs w:val="28"/>
        </w:rPr>
        <w:t xml:space="preserve">По итогам опросов </w:t>
      </w:r>
      <w:r w:rsidRPr="00763DEC">
        <w:rPr>
          <w:sz w:val="28"/>
          <w:szCs w:val="28"/>
        </w:rPr>
        <w:t>в онлайн-</w:t>
      </w:r>
      <w:r>
        <w:rPr>
          <w:sz w:val="28"/>
          <w:szCs w:val="28"/>
        </w:rPr>
        <w:t xml:space="preserve">анкетировании </w:t>
      </w:r>
      <w:r w:rsidR="00082E6F">
        <w:rPr>
          <w:sz w:val="28"/>
          <w:szCs w:val="28"/>
        </w:rPr>
        <w:t xml:space="preserve">пожеланий и предложений от респондентов не поступало. </w:t>
      </w: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</w:p>
    <w:p w:rsidR="00643123" w:rsidRDefault="00643123" w:rsidP="008B6DB6">
      <w:pPr>
        <w:jc w:val="both"/>
        <w:rPr>
          <w:sz w:val="20"/>
          <w:szCs w:val="20"/>
        </w:rPr>
      </w:pPr>
      <w:bookmarkStart w:id="0" w:name="_GoBack"/>
      <w:bookmarkEnd w:id="0"/>
    </w:p>
    <w:sectPr w:rsidR="00643123" w:rsidSect="006815A3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F4A" w:rsidRDefault="00681F4A" w:rsidP="004A4C3A">
      <w:r>
        <w:separator/>
      </w:r>
    </w:p>
  </w:endnote>
  <w:endnote w:type="continuationSeparator" w:id="0">
    <w:p w:rsidR="00681F4A" w:rsidRDefault="00681F4A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F4A" w:rsidRDefault="00681F4A" w:rsidP="004A4C3A">
      <w:r>
        <w:separator/>
      </w:r>
    </w:p>
  </w:footnote>
  <w:footnote w:type="continuationSeparator" w:id="0">
    <w:p w:rsidR="00681F4A" w:rsidRDefault="00681F4A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9D5" w:rsidRDefault="009E59D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182364">
      <w:rPr>
        <w:noProof/>
      </w:rPr>
      <w:t>4</w:t>
    </w:r>
    <w:r>
      <w:rPr>
        <w:noProof/>
      </w:rPr>
      <w:fldChar w:fldCharType="end"/>
    </w:r>
  </w:p>
  <w:p w:rsidR="009E59D5" w:rsidRDefault="009E59D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26320"/>
    <w:multiLevelType w:val="hybridMultilevel"/>
    <w:tmpl w:val="7E6A1F3E"/>
    <w:lvl w:ilvl="0" w:tplc="2214D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EE965E7"/>
    <w:multiLevelType w:val="hybridMultilevel"/>
    <w:tmpl w:val="D4BA7646"/>
    <w:lvl w:ilvl="0" w:tplc="9030FE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68E2D3F"/>
    <w:multiLevelType w:val="hybridMultilevel"/>
    <w:tmpl w:val="E1FAF54A"/>
    <w:lvl w:ilvl="0" w:tplc="E9AE7B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360D"/>
    <w:rsid w:val="0000505F"/>
    <w:rsid w:val="0001550F"/>
    <w:rsid w:val="00026D85"/>
    <w:rsid w:val="0003082D"/>
    <w:rsid w:val="00043463"/>
    <w:rsid w:val="0005014B"/>
    <w:rsid w:val="00066B53"/>
    <w:rsid w:val="00082890"/>
    <w:rsid w:val="00082E6F"/>
    <w:rsid w:val="00085673"/>
    <w:rsid w:val="00090AD4"/>
    <w:rsid w:val="000B1327"/>
    <w:rsid w:val="000B3387"/>
    <w:rsid w:val="000C7F8F"/>
    <w:rsid w:val="000D1518"/>
    <w:rsid w:val="000D3D37"/>
    <w:rsid w:val="000E1EBA"/>
    <w:rsid w:val="000F20FD"/>
    <w:rsid w:val="0010490E"/>
    <w:rsid w:val="00105A82"/>
    <w:rsid w:val="001155CE"/>
    <w:rsid w:val="00115F03"/>
    <w:rsid w:val="001205A8"/>
    <w:rsid w:val="00124362"/>
    <w:rsid w:val="00143D3E"/>
    <w:rsid w:val="00147492"/>
    <w:rsid w:val="00154005"/>
    <w:rsid w:val="0015563B"/>
    <w:rsid w:val="001700C9"/>
    <w:rsid w:val="00182364"/>
    <w:rsid w:val="00187B45"/>
    <w:rsid w:val="001B6922"/>
    <w:rsid w:val="001D275F"/>
    <w:rsid w:val="001D5132"/>
    <w:rsid w:val="001E4CC9"/>
    <w:rsid w:val="002075FD"/>
    <w:rsid w:val="002220BC"/>
    <w:rsid w:val="0023067D"/>
    <w:rsid w:val="0023421B"/>
    <w:rsid w:val="0023554B"/>
    <w:rsid w:val="00235C86"/>
    <w:rsid w:val="00243C65"/>
    <w:rsid w:val="00263ADB"/>
    <w:rsid w:val="00276CE1"/>
    <w:rsid w:val="00287C15"/>
    <w:rsid w:val="002A7A66"/>
    <w:rsid w:val="002B5E6E"/>
    <w:rsid w:val="002C1938"/>
    <w:rsid w:val="002C6369"/>
    <w:rsid w:val="003053C3"/>
    <w:rsid w:val="003058E8"/>
    <w:rsid w:val="003149BF"/>
    <w:rsid w:val="00316423"/>
    <w:rsid w:val="0032360E"/>
    <w:rsid w:val="003246F9"/>
    <w:rsid w:val="00324F30"/>
    <w:rsid w:val="00326577"/>
    <w:rsid w:val="00327B4B"/>
    <w:rsid w:val="00335C7C"/>
    <w:rsid w:val="00340AB8"/>
    <w:rsid w:val="00352CF5"/>
    <w:rsid w:val="00361439"/>
    <w:rsid w:val="00363754"/>
    <w:rsid w:val="00373471"/>
    <w:rsid w:val="00383BCA"/>
    <w:rsid w:val="003854FE"/>
    <w:rsid w:val="00386C20"/>
    <w:rsid w:val="003878CD"/>
    <w:rsid w:val="00391810"/>
    <w:rsid w:val="003B0D9D"/>
    <w:rsid w:val="003C5DA0"/>
    <w:rsid w:val="003E3BBF"/>
    <w:rsid w:val="003E6CE4"/>
    <w:rsid w:val="003E77E6"/>
    <w:rsid w:val="004014A3"/>
    <w:rsid w:val="00406CC6"/>
    <w:rsid w:val="00407CC9"/>
    <w:rsid w:val="004101F4"/>
    <w:rsid w:val="00414AD4"/>
    <w:rsid w:val="00422B96"/>
    <w:rsid w:val="004335F1"/>
    <w:rsid w:val="00435549"/>
    <w:rsid w:val="004462BA"/>
    <w:rsid w:val="0044745D"/>
    <w:rsid w:val="0045191B"/>
    <w:rsid w:val="0045248B"/>
    <w:rsid w:val="00482D3A"/>
    <w:rsid w:val="00483F80"/>
    <w:rsid w:val="004846EF"/>
    <w:rsid w:val="004847FF"/>
    <w:rsid w:val="004A4C3A"/>
    <w:rsid w:val="004A7822"/>
    <w:rsid w:val="004C1BFC"/>
    <w:rsid w:val="004D0163"/>
    <w:rsid w:val="004D4448"/>
    <w:rsid w:val="004E1A73"/>
    <w:rsid w:val="004F23AA"/>
    <w:rsid w:val="004F4D98"/>
    <w:rsid w:val="0050438E"/>
    <w:rsid w:val="00512440"/>
    <w:rsid w:val="00525AC8"/>
    <w:rsid w:val="00527C5D"/>
    <w:rsid w:val="00540EAC"/>
    <w:rsid w:val="00542FB6"/>
    <w:rsid w:val="005452F8"/>
    <w:rsid w:val="00554AB8"/>
    <w:rsid w:val="00566E3D"/>
    <w:rsid w:val="00570A68"/>
    <w:rsid w:val="005725FC"/>
    <w:rsid w:val="00574BFE"/>
    <w:rsid w:val="00574D48"/>
    <w:rsid w:val="00580394"/>
    <w:rsid w:val="005A37F2"/>
    <w:rsid w:val="005A3E9D"/>
    <w:rsid w:val="005C03F5"/>
    <w:rsid w:val="005C4A9F"/>
    <w:rsid w:val="005C67DB"/>
    <w:rsid w:val="005D2601"/>
    <w:rsid w:val="005D74B5"/>
    <w:rsid w:val="005E77F6"/>
    <w:rsid w:val="005F1A3F"/>
    <w:rsid w:val="005F2E94"/>
    <w:rsid w:val="005F5B29"/>
    <w:rsid w:val="005F797E"/>
    <w:rsid w:val="005F799C"/>
    <w:rsid w:val="00600C9D"/>
    <w:rsid w:val="0060196E"/>
    <w:rsid w:val="00610440"/>
    <w:rsid w:val="00643123"/>
    <w:rsid w:val="00651DD9"/>
    <w:rsid w:val="00664FFE"/>
    <w:rsid w:val="00670DAE"/>
    <w:rsid w:val="006815A3"/>
    <w:rsid w:val="00681F4A"/>
    <w:rsid w:val="006A3F08"/>
    <w:rsid w:val="006A4D65"/>
    <w:rsid w:val="006C2C84"/>
    <w:rsid w:val="006C661C"/>
    <w:rsid w:val="006D185F"/>
    <w:rsid w:val="006D3912"/>
    <w:rsid w:val="006E0421"/>
    <w:rsid w:val="006E3D9D"/>
    <w:rsid w:val="006F307C"/>
    <w:rsid w:val="0070144A"/>
    <w:rsid w:val="00705227"/>
    <w:rsid w:val="0070529D"/>
    <w:rsid w:val="007158F2"/>
    <w:rsid w:val="00722079"/>
    <w:rsid w:val="007236EC"/>
    <w:rsid w:val="00725421"/>
    <w:rsid w:val="00731E88"/>
    <w:rsid w:val="00740794"/>
    <w:rsid w:val="00742F16"/>
    <w:rsid w:val="007465A6"/>
    <w:rsid w:val="00751D35"/>
    <w:rsid w:val="00756A11"/>
    <w:rsid w:val="007574BA"/>
    <w:rsid w:val="007603CB"/>
    <w:rsid w:val="00761CE3"/>
    <w:rsid w:val="00763DEC"/>
    <w:rsid w:val="007724C1"/>
    <w:rsid w:val="00776F8B"/>
    <w:rsid w:val="0078568F"/>
    <w:rsid w:val="007A2215"/>
    <w:rsid w:val="007A47ED"/>
    <w:rsid w:val="007B0FB4"/>
    <w:rsid w:val="007B5B8F"/>
    <w:rsid w:val="007D06F8"/>
    <w:rsid w:val="007F7BF4"/>
    <w:rsid w:val="00805EF1"/>
    <w:rsid w:val="00807B62"/>
    <w:rsid w:val="008351A8"/>
    <w:rsid w:val="00851AA5"/>
    <w:rsid w:val="00866D46"/>
    <w:rsid w:val="008769BD"/>
    <w:rsid w:val="008B6DB6"/>
    <w:rsid w:val="008C1739"/>
    <w:rsid w:val="008C2224"/>
    <w:rsid w:val="008C7542"/>
    <w:rsid w:val="008C76F6"/>
    <w:rsid w:val="008D474A"/>
    <w:rsid w:val="008E5309"/>
    <w:rsid w:val="008F529D"/>
    <w:rsid w:val="008F5C4C"/>
    <w:rsid w:val="00913DAF"/>
    <w:rsid w:val="00926EFE"/>
    <w:rsid w:val="00931DDF"/>
    <w:rsid w:val="009452D9"/>
    <w:rsid w:val="0095779E"/>
    <w:rsid w:val="00967D84"/>
    <w:rsid w:val="0097141B"/>
    <w:rsid w:val="00972C17"/>
    <w:rsid w:val="00974AFF"/>
    <w:rsid w:val="00986708"/>
    <w:rsid w:val="00991123"/>
    <w:rsid w:val="0099539E"/>
    <w:rsid w:val="00995BF9"/>
    <w:rsid w:val="009966FE"/>
    <w:rsid w:val="009A795D"/>
    <w:rsid w:val="009B42B8"/>
    <w:rsid w:val="009C4BE6"/>
    <w:rsid w:val="009D574D"/>
    <w:rsid w:val="009E27CD"/>
    <w:rsid w:val="009E59D5"/>
    <w:rsid w:val="009F714A"/>
    <w:rsid w:val="00A06817"/>
    <w:rsid w:val="00A1606B"/>
    <w:rsid w:val="00A22B4D"/>
    <w:rsid w:val="00A2348A"/>
    <w:rsid w:val="00A2652F"/>
    <w:rsid w:val="00A40339"/>
    <w:rsid w:val="00A638B1"/>
    <w:rsid w:val="00A71E06"/>
    <w:rsid w:val="00A92DDC"/>
    <w:rsid w:val="00A92DEE"/>
    <w:rsid w:val="00A93CC7"/>
    <w:rsid w:val="00AA3E16"/>
    <w:rsid w:val="00AA736D"/>
    <w:rsid w:val="00AB02BD"/>
    <w:rsid w:val="00AB07B0"/>
    <w:rsid w:val="00AC1FB0"/>
    <w:rsid w:val="00AC503A"/>
    <w:rsid w:val="00AC7C7A"/>
    <w:rsid w:val="00AD2019"/>
    <w:rsid w:val="00AD33E7"/>
    <w:rsid w:val="00AE0036"/>
    <w:rsid w:val="00AF3424"/>
    <w:rsid w:val="00B01E8B"/>
    <w:rsid w:val="00B04CF2"/>
    <w:rsid w:val="00B1581A"/>
    <w:rsid w:val="00B36D78"/>
    <w:rsid w:val="00B43EB2"/>
    <w:rsid w:val="00B55C2E"/>
    <w:rsid w:val="00B67D2A"/>
    <w:rsid w:val="00B7058C"/>
    <w:rsid w:val="00B70CBC"/>
    <w:rsid w:val="00B71552"/>
    <w:rsid w:val="00B775C1"/>
    <w:rsid w:val="00B82B02"/>
    <w:rsid w:val="00B873D9"/>
    <w:rsid w:val="00B96DFA"/>
    <w:rsid w:val="00B96FF7"/>
    <w:rsid w:val="00BA2A2C"/>
    <w:rsid w:val="00BA2B24"/>
    <w:rsid w:val="00BD0C82"/>
    <w:rsid w:val="00BF5424"/>
    <w:rsid w:val="00C11CC8"/>
    <w:rsid w:val="00C24D16"/>
    <w:rsid w:val="00C24E59"/>
    <w:rsid w:val="00C52DEE"/>
    <w:rsid w:val="00C5528B"/>
    <w:rsid w:val="00C5639D"/>
    <w:rsid w:val="00C61A14"/>
    <w:rsid w:val="00C72FB9"/>
    <w:rsid w:val="00C77A38"/>
    <w:rsid w:val="00C77D3A"/>
    <w:rsid w:val="00C9333A"/>
    <w:rsid w:val="00C95D74"/>
    <w:rsid w:val="00C9698C"/>
    <w:rsid w:val="00C979BE"/>
    <w:rsid w:val="00CA11D3"/>
    <w:rsid w:val="00CA48EC"/>
    <w:rsid w:val="00CA6CE4"/>
    <w:rsid w:val="00CB720D"/>
    <w:rsid w:val="00CD42E2"/>
    <w:rsid w:val="00CE208A"/>
    <w:rsid w:val="00CE47B3"/>
    <w:rsid w:val="00CF1E70"/>
    <w:rsid w:val="00CF495F"/>
    <w:rsid w:val="00CF7436"/>
    <w:rsid w:val="00D0572F"/>
    <w:rsid w:val="00D2508A"/>
    <w:rsid w:val="00D26D92"/>
    <w:rsid w:val="00D27B8D"/>
    <w:rsid w:val="00D341EB"/>
    <w:rsid w:val="00D50CB6"/>
    <w:rsid w:val="00D50DB9"/>
    <w:rsid w:val="00D65217"/>
    <w:rsid w:val="00D67FC7"/>
    <w:rsid w:val="00D7491B"/>
    <w:rsid w:val="00D75FD0"/>
    <w:rsid w:val="00D830CE"/>
    <w:rsid w:val="00D90D22"/>
    <w:rsid w:val="00D95195"/>
    <w:rsid w:val="00DA02C8"/>
    <w:rsid w:val="00DA39B6"/>
    <w:rsid w:val="00DE54F2"/>
    <w:rsid w:val="00DF52F6"/>
    <w:rsid w:val="00DF6674"/>
    <w:rsid w:val="00E04A4B"/>
    <w:rsid w:val="00E17A3E"/>
    <w:rsid w:val="00E3020C"/>
    <w:rsid w:val="00E33088"/>
    <w:rsid w:val="00E3638A"/>
    <w:rsid w:val="00E45048"/>
    <w:rsid w:val="00E516C3"/>
    <w:rsid w:val="00E543E3"/>
    <w:rsid w:val="00E57731"/>
    <w:rsid w:val="00E67938"/>
    <w:rsid w:val="00E80313"/>
    <w:rsid w:val="00EA6CBC"/>
    <w:rsid w:val="00EA7C91"/>
    <w:rsid w:val="00EB28D7"/>
    <w:rsid w:val="00EB37DF"/>
    <w:rsid w:val="00EB6A72"/>
    <w:rsid w:val="00EB6C1A"/>
    <w:rsid w:val="00EC00E7"/>
    <w:rsid w:val="00EE6452"/>
    <w:rsid w:val="00EE6465"/>
    <w:rsid w:val="00EF2527"/>
    <w:rsid w:val="00F019C1"/>
    <w:rsid w:val="00F03721"/>
    <w:rsid w:val="00F135CA"/>
    <w:rsid w:val="00F260FB"/>
    <w:rsid w:val="00F26EF9"/>
    <w:rsid w:val="00F360F5"/>
    <w:rsid w:val="00F363EE"/>
    <w:rsid w:val="00F552BF"/>
    <w:rsid w:val="00F57C68"/>
    <w:rsid w:val="00F64263"/>
    <w:rsid w:val="00F669B9"/>
    <w:rsid w:val="00F74D9E"/>
    <w:rsid w:val="00F90DCB"/>
    <w:rsid w:val="00F92689"/>
    <w:rsid w:val="00FA5133"/>
    <w:rsid w:val="00FB395B"/>
    <w:rsid w:val="00FD2EF1"/>
    <w:rsid w:val="00FD72F9"/>
    <w:rsid w:val="00FD76AD"/>
    <w:rsid w:val="00FE30B0"/>
    <w:rsid w:val="00FE5D38"/>
    <w:rsid w:val="00FF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61439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locked/>
    <w:rsid w:val="004D0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66D46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rsid w:val="007724C1"/>
    <w:rPr>
      <w:rFonts w:ascii="Calibri" w:eastAsia="Calibri" w:hAnsi="Calibri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7724C1"/>
    <w:rPr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rsid w:val="007724C1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61439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locked/>
    <w:rsid w:val="004D0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66D46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rsid w:val="007724C1"/>
    <w:rPr>
      <w:rFonts w:ascii="Calibri" w:eastAsia="Calibri" w:hAnsi="Calibri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7724C1"/>
    <w:rPr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rsid w:val="007724C1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4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A5798-AB37-41FF-9B96-4AD037BA0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</TotalTime>
  <Pages>5</Pages>
  <Words>1442</Words>
  <Characters>8224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Результаты</vt:lpstr>
    </vt:vector>
  </TitlesOfParts>
  <Company>УФК по Тульской области</Company>
  <LinksUpToDate>false</LinksUpToDate>
  <CharactersWithSpaces>9647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</dc:title>
  <dc:creator>Ионова Татьяна Ивановна</dc:creator>
  <cp:lastModifiedBy>Батовкина Татьяна Владимировна</cp:lastModifiedBy>
  <cp:revision>50</cp:revision>
  <cp:lastPrinted>2018-04-02T14:01:00Z</cp:lastPrinted>
  <dcterms:created xsi:type="dcterms:W3CDTF">2017-10-03T11:35:00Z</dcterms:created>
  <dcterms:modified xsi:type="dcterms:W3CDTF">2020-10-09T12:02:00Z</dcterms:modified>
</cp:coreProperties>
</file>