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260" w:rsidRDefault="00076260" w:rsidP="00D9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5D5B" w:rsidRDefault="00D95D5B" w:rsidP="00D9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  <w:r w:rsidR="00076260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 контрольных мероприяти</w:t>
      </w:r>
      <w:r w:rsidR="00076260">
        <w:rPr>
          <w:rFonts w:ascii="Times New Roman" w:hAnsi="Times New Roman" w:cs="Times New Roman"/>
          <w:sz w:val="28"/>
          <w:szCs w:val="28"/>
        </w:rPr>
        <w:t>ях</w:t>
      </w:r>
      <w:r w:rsidR="00547EF6">
        <w:rPr>
          <w:rFonts w:ascii="Times New Roman" w:hAnsi="Times New Roman" w:cs="Times New Roman"/>
          <w:sz w:val="28"/>
          <w:szCs w:val="28"/>
        </w:rPr>
        <w:t xml:space="preserve"> УФК по Тульской области </w:t>
      </w:r>
      <w:r w:rsidR="00D438D8">
        <w:rPr>
          <w:rFonts w:ascii="Times New Roman" w:hAnsi="Times New Roman" w:cs="Times New Roman"/>
          <w:sz w:val="28"/>
          <w:szCs w:val="28"/>
        </w:rPr>
        <w:t xml:space="preserve">в финансово-бюджетной сфере </w:t>
      </w:r>
      <w:bookmarkStart w:id="0" w:name="_GoBack"/>
      <w:bookmarkEnd w:id="0"/>
      <w:r w:rsidR="00547EF6">
        <w:rPr>
          <w:rFonts w:ascii="Times New Roman" w:hAnsi="Times New Roman" w:cs="Times New Roman"/>
          <w:sz w:val="28"/>
          <w:szCs w:val="28"/>
        </w:rPr>
        <w:t>в 2018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547EF6">
        <w:rPr>
          <w:rFonts w:ascii="Times New Roman" w:hAnsi="Times New Roman" w:cs="Times New Roman"/>
          <w:sz w:val="28"/>
          <w:szCs w:val="28"/>
        </w:rPr>
        <w:t>у</w:t>
      </w:r>
    </w:p>
    <w:p w:rsidR="00D95D5B" w:rsidRDefault="00D95D5B" w:rsidP="00D9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</w:t>
      </w:r>
      <w:r w:rsidR="00547EF6">
        <w:rPr>
          <w:rFonts w:ascii="Times New Roman" w:hAnsi="Times New Roman" w:cs="Times New Roman"/>
          <w:sz w:val="28"/>
          <w:szCs w:val="28"/>
        </w:rPr>
        <w:t>01.2019</w:t>
      </w:r>
    </w:p>
    <w:p w:rsidR="00D95D5B" w:rsidRDefault="00D95D5B" w:rsidP="00D9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127" w:type="pct"/>
        <w:tblLook w:val="04A0" w:firstRow="1" w:lastRow="0" w:firstColumn="1" w:lastColumn="0" w:noHBand="0" w:noVBand="1"/>
      </w:tblPr>
      <w:tblGrid>
        <w:gridCol w:w="617"/>
        <w:gridCol w:w="4149"/>
        <w:gridCol w:w="2053"/>
        <w:gridCol w:w="1935"/>
        <w:gridCol w:w="1844"/>
        <w:gridCol w:w="1983"/>
        <w:gridCol w:w="2581"/>
      </w:tblGrid>
      <w:tr w:rsidR="00ED44C8" w:rsidRPr="00CB3079" w:rsidTr="00ED44C8">
        <w:trPr>
          <w:trHeight w:val="320"/>
        </w:trPr>
        <w:tc>
          <w:tcPr>
            <w:tcW w:w="203" w:type="pct"/>
            <w:vMerge w:val="restart"/>
            <w:vAlign w:val="center"/>
          </w:tcPr>
          <w:p w:rsidR="00ED44C8" w:rsidRPr="007177F0" w:rsidRDefault="00ED44C8" w:rsidP="000C6E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 xml:space="preserve">№ </w:t>
            </w:r>
            <w:proofErr w:type="gramStart"/>
            <w:r w:rsidRPr="007177F0">
              <w:rPr>
                <w:rFonts w:ascii="Times New Roman" w:hAnsi="Times New Roman" w:cs="Times New Roman"/>
                <w:szCs w:val="20"/>
              </w:rPr>
              <w:t>п</w:t>
            </w:r>
            <w:proofErr w:type="gramEnd"/>
            <w:r w:rsidRPr="007177F0">
              <w:rPr>
                <w:rFonts w:ascii="Times New Roman" w:hAnsi="Times New Roman" w:cs="Times New Roman"/>
                <w:szCs w:val="20"/>
              </w:rPr>
              <w:t>/п</w:t>
            </w:r>
          </w:p>
        </w:tc>
        <w:tc>
          <w:tcPr>
            <w:tcW w:w="1368" w:type="pct"/>
            <w:vMerge w:val="restart"/>
            <w:vAlign w:val="center"/>
          </w:tcPr>
          <w:p w:rsidR="00ED44C8" w:rsidRPr="007177F0" w:rsidRDefault="00ED44C8" w:rsidP="000C6E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Наименование показателя</w:t>
            </w:r>
          </w:p>
        </w:tc>
        <w:tc>
          <w:tcPr>
            <w:tcW w:w="677" w:type="pct"/>
            <w:vMerge w:val="restart"/>
            <w:vAlign w:val="center"/>
          </w:tcPr>
          <w:p w:rsidR="00ED44C8" w:rsidRPr="007177F0" w:rsidRDefault="00ED44C8" w:rsidP="000C6E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Всего, количество</w:t>
            </w:r>
          </w:p>
        </w:tc>
        <w:tc>
          <w:tcPr>
            <w:tcW w:w="1246" w:type="pct"/>
            <w:gridSpan w:val="2"/>
            <w:tcBorders>
              <w:bottom w:val="nil"/>
            </w:tcBorders>
          </w:tcPr>
          <w:p w:rsidR="00ED44C8" w:rsidRPr="007177F0" w:rsidRDefault="007177F0" w:rsidP="000C6E3D">
            <w:pPr>
              <w:ind w:left="176"/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По разделам Плана контрольных мероприятий УФК по Тульской области в финансово-бюджетной сфере на 2018 год</w:t>
            </w:r>
            <w:r w:rsidR="00ED44C8" w:rsidRPr="007177F0">
              <w:rPr>
                <w:rFonts w:ascii="Times New Roman" w:hAnsi="Times New Roman" w:cs="Times New Roman"/>
                <w:szCs w:val="20"/>
              </w:rPr>
              <w:t>:</w:t>
            </w:r>
          </w:p>
        </w:tc>
        <w:tc>
          <w:tcPr>
            <w:tcW w:w="654" w:type="pct"/>
            <w:vMerge w:val="restart"/>
            <w:vAlign w:val="center"/>
          </w:tcPr>
          <w:p w:rsidR="00ED44C8" w:rsidRPr="007177F0" w:rsidRDefault="00076260" w:rsidP="00ED44C8">
            <w:pPr>
              <w:ind w:left="176"/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Количест</w:t>
            </w:r>
            <w:r w:rsidR="00ED44C8" w:rsidRPr="007177F0">
              <w:rPr>
                <w:rFonts w:ascii="Times New Roman" w:hAnsi="Times New Roman" w:cs="Times New Roman"/>
                <w:szCs w:val="20"/>
              </w:rPr>
              <w:t>во внеплановых контрольных мероприятий</w:t>
            </w:r>
          </w:p>
        </w:tc>
        <w:tc>
          <w:tcPr>
            <w:tcW w:w="851" w:type="pct"/>
            <w:vMerge w:val="restart"/>
          </w:tcPr>
          <w:p w:rsidR="00ED44C8" w:rsidRPr="007177F0" w:rsidRDefault="00ED44C8" w:rsidP="00076260">
            <w:pPr>
              <w:ind w:left="176"/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Количество контрольных мероприятий с привлечением ревизоров УФК</w:t>
            </w:r>
          </w:p>
        </w:tc>
      </w:tr>
      <w:tr w:rsidR="00ED44C8" w:rsidRPr="00CB3079" w:rsidTr="00ED44C8">
        <w:trPr>
          <w:trHeight w:val="146"/>
        </w:trPr>
        <w:tc>
          <w:tcPr>
            <w:tcW w:w="203" w:type="pct"/>
            <w:vMerge/>
            <w:tcBorders>
              <w:bottom w:val="nil"/>
            </w:tcBorders>
          </w:tcPr>
          <w:p w:rsidR="00ED44C8" w:rsidRPr="007177F0" w:rsidRDefault="00ED44C8" w:rsidP="000C6E3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68" w:type="pct"/>
            <w:vMerge/>
            <w:tcBorders>
              <w:bottom w:val="nil"/>
            </w:tcBorders>
          </w:tcPr>
          <w:p w:rsidR="00ED44C8" w:rsidRPr="007177F0" w:rsidRDefault="00ED44C8" w:rsidP="000C6E3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77" w:type="pct"/>
            <w:vMerge/>
            <w:tcBorders>
              <w:bottom w:val="nil"/>
            </w:tcBorders>
          </w:tcPr>
          <w:p w:rsidR="00ED44C8" w:rsidRPr="007177F0" w:rsidRDefault="00ED44C8" w:rsidP="000C6E3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38" w:type="pct"/>
            <w:tcBorders>
              <w:bottom w:val="nil"/>
            </w:tcBorders>
          </w:tcPr>
          <w:p w:rsidR="00ED44C8" w:rsidRPr="007177F0" w:rsidRDefault="00ED44C8" w:rsidP="000C6E3D">
            <w:pPr>
              <w:ind w:left="176"/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 xml:space="preserve">1 раздел </w:t>
            </w:r>
            <w:r w:rsidR="004B4C01" w:rsidRPr="007177F0">
              <w:rPr>
                <w:rFonts w:ascii="Times New Roman" w:hAnsi="Times New Roman" w:cs="Times New Roman"/>
                <w:szCs w:val="20"/>
              </w:rPr>
              <w:t xml:space="preserve">Плана </w:t>
            </w:r>
            <w:r w:rsidRPr="007177F0">
              <w:rPr>
                <w:rFonts w:ascii="Times New Roman" w:hAnsi="Times New Roman" w:cs="Times New Roman"/>
                <w:szCs w:val="20"/>
              </w:rPr>
              <w:t>(</w:t>
            </w:r>
            <w:proofErr w:type="spellStart"/>
            <w:proofErr w:type="gramStart"/>
            <w:r w:rsidRPr="007177F0">
              <w:rPr>
                <w:rFonts w:ascii="Times New Roman" w:hAnsi="Times New Roman" w:cs="Times New Roman"/>
                <w:szCs w:val="20"/>
              </w:rPr>
              <w:t>централизо</w:t>
            </w:r>
            <w:proofErr w:type="spellEnd"/>
            <w:r w:rsidRPr="007177F0">
              <w:rPr>
                <w:rFonts w:ascii="Times New Roman" w:hAnsi="Times New Roman" w:cs="Times New Roman"/>
                <w:szCs w:val="20"/>
              </w:rPr>
              <w:t>-ванные</w:t>
            </w:r>
            <w:proofErr w:type="gramEnd"/>
            <w:r w:rsidRPr="007177F0">
              <w:rPr>
                <w:rFonts w:ascii="Times New Roman" w:hAnsi="Times New Roman" w:cs="Times New Roman"/>
                <w:szCs w:val="20"/>
              </w:rPr>
              <w:t xml:space="preserve"> задания)</w:t>
            </w:r>
          </w:p>
        </w:tc>
        <w:tc>
          <w:tcPr>
            <w:tcW w:w="608" w:type="pct"/>
            <w:tcBorders>
              <w:bottom w:val="nil"/>
            </w:tcBorders>
          </w:tcPr>
          <w:p w:rsidR="00ED44C8" w:rsidRPr="007177F0" w:rsidRDefault="00ED44C8" w:rsidP="004B4C0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2 раздел</w:t>
            </w:r>
            <w:r w:rsidR="004B4C01" w:rsidRPr="007177F0">
              <w:rPr>
                <w:rFonts w:ascii="Times New Roman" w:hAnsi="Times New Roman" w:cs="Times New Roman"/>
                <w:szCs w:val="20"/>
              </w:rPr>
              <w:t xml:space="preserve"> Плана</w:t>
            </w:r>
            <w:r w:rsidRPr="007177F0">
              <w:rPr>
                <w:rFonts w:ascii="Times New Roman" w:hAnsi="Times New Roman" w:cs="Times New Roman"/>
                <w:szCs w:val="20"/>
              </w:rPr>
              <w:br/>
            </w:r>
          </w:p>
        </w:tc>
        <w:tc>
          <w:tcPr>
            <w:tcW w:w="654" w:type="pct"/>
            <w:vMerge/>
            <w:tcBorders>
              <w:bottom w:val="nil"/>
            </w:tcBorders>
          </w:tcPr>
          <w:p w:rsidR="00ED44C8" w:rsidRPr="007177F0" w:rsidRDefault="00ED44C8" w:rsidP="000C6E3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1" w:type="pct"/>
            <w:vMerge/>
            <w:tcBorders>
              <w:bottom w:val="nil"/>
            </w:tcBorders>
          </w:tcPr>
          <w:p w:rsidR="00ED44C8" w:rsidRPr="007177F0" w:rsidRDefault="00ED44C8" w:rsidP="000C6E3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44C8" w:rsidRPr="00CB3079" w:rsidTr="00ED44C8">
        <w:trPr>
          <w:trHeight w:val="335"/>
        </w:trPr>
        <w:tc>
          <w:tcPr>
            <w:tcW w:w="203" w:type="pct"/>
            <w:tcBorders>
              <w:bottom w:val="nil"/>
            </w:tcBorders>
          </w:tcPr>
          <w:p w:rsidR="00ED44C8" w:rsidRPr="007177F0" w:rsidRDefault="00ED44C8" w:rsidP="000C6E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68" w:type="pct"/>
            <w:tcBorders>
              <w:bottom w:val="nil"/>
            </w:tcBorders>
          </w:tcPr>
          <w:p w:rsidR="00ED44C8" w:rsidRPr="007177F0" w:rsidRDefault="00ED44C8" w:rsidP="000C6E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677" w:type="pct"/>
            <w:tcBorders>
              <w:bottom w:val="nil"/>
            </w:tcBorders>
          </w:tcPr>
          <w:p w:rsidR="00ED44C8" w:rsidRPr="007177F0" w:rsidRDefault="00ED44C8" w:rsidP="000C6E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638" w:type="pct"/>
            <w:tcBorders>
              <w:bottom w:val="nil"/>
            </w:tcBorders>
          </w:tcPr>
          <w:p w:rsidR="00ED44C8" w:rsidRPr="007177F0" w:rsidRDefault="00ED44C8" w:rsidP="000C6E3D">
            <w:pPr>
              <w:ind w:left="176"/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608" w:type="pct"/>
            <w:tcBorders>
              <w:bottom w:val="nil"/>
            </w:tcBorders>
          </w:tcPr>
          <w:p w:rsidR="00ED44C8" w:rsidRPr="007177F0" w:rsidRDefault="00ED44C8" w:rsidP="000C6E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654" w:type="pct"/>
            <w:tcBorders>
              <w:bottom w:val="nil"/>
            </w:tcBorders>
            <w:vAlign w:val="center"/>
          </w:tcPr>
          <w:p w:rsidR="00ED44C8" w:rsidRPr="007177F0" w:rsidRDefault="00ED44C8" w:rsidP="00ED44C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851" w:type="pct"/>
            <w:tcBorders>
              <w:bottom w:val="nil"/>
            </w:tcBorders>
            <w:vAlign w:val="center"/>
          </w:tcPr>
          <w:p w:rsidR="00ED44C8" w:rsidRPr="007177F0" w:rsidRDefault="00ED44C8" w:rsidP="00ED44C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7</w:t>
            </w:r>
          </w:p>
        </w:tc>
      </w:tr>
      <w:tr w:rsidR="00ED44C8" w:rsidRPr="00CB3079" w:rsidTr="00ED44C8">
        <w:trPr>
          <w:trHeight w:val="960"/>
        </w:trPr>
        <w:tc>
          <w:tcPr>
            <w:tcW w:w="203" w:type="pct"/>
            <w:tcBorders>
              <w:bottom w:val="nil"/>
            </w:tcBorders>
          </w:tcPr>
          <w:p w:rsidR="00ED44C8" w:rsidRPr="007177F0" w:rsidRDefault="00ED44C8" w:rsidP="000C6E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68" w:type="pct"/>
            <w:tcBorders>
              <w:bottom w:val="nil"/>
            </w:tcBorders>
            <w:vAlign w:val="center"/>
          </w:tcPr>
          <w:p w:rsidR="00ED44C8" w:rsidRPr="007177F0" w:rsidRDefault="00ED44C8" w:rsidP="000C6E3D">
            <w:pPr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Количество запланированных</w:t>
            </w:r>
            <w:r w:rsidR="00547EF6" w:rsidRPr="007177F0">
              <w:rPr>
                <w:rFonts w:ascii="Times New Roman" w:hAnsi="Times New Roman" w:cs="Times New Roman"/>
                <w:szCs w:val="20"/>
              </w:rPr>
              <w:t xml:space="preserve"> контрольных мероприятий на 2018</w:t>
            </w:r>
            <w:r w:rsidRPr="007177F0">
              <w:rPr>
                <w:rFonts w:ascii="Times New Roman" w:hAnsi="Times New Roman" w:cs="Times New Roman"/>
                <w:szCs w:val="20"/>
              </w:rPr>
              <w:t xml:space="preserve"> год</w:t>
            </w:r>
          </w:p>
        </w:tc>
        <w:tc>
          <w:tcPr>
            <w:tcW w:w="677" w:type="pct"/>
            <w:tcBorders>
              <w:bottom w:val="nil"/>
            </w:tcBorders>
            <w:vAlign w:val="center"/>
          </w:tcPr>
          <w:p w:rsidR="00ED44C8" w:rsidRPr="007177F0" w:rsidRDefault="004B4C01" w:rsidP="000C6E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48</w:t>
            </w:r>
          </w:p>
        </w:tc>
        <w:tc>
          <w:tcPr>
            <w:tcW w:w="638" w:type="pct"/>
            <w:tcBorders>
              <w:bottom w:val="nil"/>
            </w:tcBorders>
            <w:vAlign w:val="center"/>
          </w:tcPr>
          <w:p w:rsidR="00ED44C8" w:rsidRPr="007177F0" w:rsidRDefault="004B4C01" w:rsidP="000C6E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26</w:t>
            </w:r>
          </w:p>
        </w:tc>
        <w:tc>
          <w:tcPr>
            <w:tcW w:w="608" w:type="pct"/>
            <w:tcBorders>
              <w:bottom w:val="nil"/>
            </w:tcBorders>
            <w:vAlign w:val="center"/>
          </w:tcPr>
          <w:p w:rsidR="00ED44C8" w:rsidRPr="007177F0" w:rsidRDefault="004B4C01" w:rsidP="000C6E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22</w:t>
            </w:r>
          </w:p>
        </w:tc>
        <w:tc>
          <w:tcPr>
            <w:tcW w:w="654" w:type="pct"/>
            <w:tcBorders>
              <w:bottom w:val="nil"/>
            </w:tcBorders>
            <w:vAlign w:val="center"/>
          </w:tcPr>
          <w:p w:rsidR="00ED44C8" w:rsidRPr="007177F0" w:rsidRDefault="00ED44C8" w:rsidP="00ED44C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-</w:t>
            </w:r>
          </w:p>
        </w:tc>
        <w:tc>
          <w:tcPr>
            <w:tcW w:w="851" w:type="pct"/>
            <w:tcBorders>
              <w:bottom w:val="nil"/>
            </w:tcBorders>
            <w:vAlign w:val="center"/>
          </w:tcPr>
          <w:p w:rsidR="00ED44C8" w:rsidRPr="007177F0" w:rsidRDefault="00ED44C8" w:rsidP="00ED44C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-</w:t>
            </w:r>
          </w:p>
        </w:tc>
      </w:tr>
      <w:tr w:rsidR="00ED44C8" w:rsidRPr="00CB3079" w:rsidTr="00ED44C8">
        <w:trPr>
          <w:trHeight w:val="640"/>
        </w:trPr>
        <w:tc>
          <w:tcPr>
            <w:tcW w:w="203" w:type="pct"/>
            <w:tcBorders>
              <w:bottom w:val="single" w:sz="4" w:space="0" w:color="auto"/>
            </w:tcBorders>
          </w:tcPr>
          <w:p w:rsidR="00ED44C8" w:rsidRPr="007177F0" w:rsidRDefault="00ED44C8" w:rsidP="000C6E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368" w:type="pct"/>
            <w:tcBorders>
              <w:bottom w:val="single" w:sz="4" w:space="0" w:color="auto"/>
            </w:tcBorders>
            <w:vAlign w:val="center"/>
          </w:tcPr>
          <w:p w:rsidR="00ED44C8" w:rsidRPr="007177F0" w:rsidRDefault="00ED44C8" w:rsidP="000C6E3D">
            <w:pPr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Количество проведенных контрольных мероприятий</w:t>
            </w:r>
          </w:p>
        </w:tc>
        <w:tc>
          <w:tcPr>
            <w:tcW w:w="677" w:type="pct"/>
            <w:tcBorders>
              <w:bottom w:val="single" w:sz="4" w:space="0" w:color="auto"/>
            </w:tcBorders>
            <w:vAlign w:val="center"/>
          </w:tcPr>
          <w:p w:rsidR="00ED44C8" w:rsidRPr="007177F0" w:rsidRDefault="004B4C01" w:rsidP="00AF3E4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77</w:t>
            </w:r>
          </w:p>
        </w:tc>
        <w:tc>
          <w:tcPr>
            <w:tcW w:w="638" w:type="pct"/>
            <w:tcBorders>
              <w:bottom w:val="single" w:sz="4" w:space="0" w:color="auto"/>
            </w:tcBorders>
            <w:vAlign w:val="center"/>
          </w:tcPr>
          <w:p w:rsidR="00ED44C8" w:rsidRPr="007177F0" w:rsidRDefault="004B4C01" w:rsidP="00AF3E4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24</w:t>
            </w:r>
          </w:p>
        </w:tc>
        <w:tc>
          <w:tcPr>
            <w:tcW w:w="608" w:type="pct"/>
            <w:tcBorders>
              <w:bottom w:val="single" w:sz="4" w:space="0" w:color="auto"/>
            </w:tcBorders>
            <w:vAlign w:val="center"/>
          </w:tcPr>
          <w:p w:rsidR="00ED44C8" w:rsidRPr="007177F0" w:rsidRDefault="004B4C01" w:rsidP="00AF3E4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21</w:t>
            </w:r>
          </w:p>
        </w:tc>
        <w:tc>
          <w:tcPr>
            <w:tcW w:w="654" w:type="pct"/>
            <w:tcBorders>
              <w:bottom w:val="single" w:sz="4" w:space="0" w:color="auto"/>
            </w:tcBorders>
            <w:vAlign w:val="center"/>
          </w:tcPr>
          <w:p w:rsidR="00ED44C8" w:rsidRPr="007177F0" w:rsidRDefault="004B4C01" w:rsidP="00ED44C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32</w:t>
            </w:r>
          </w:p>
        </w:tc>
        <w:tc>
          <w:tcPr>
            <w:tcW w:w="851" w:type="pct"/>
            <w:tcBorders>
              <w:bottom w:val="single" w:sz="4" w:space="0" w:color="auto"/>
            </w:tcBorders>
            <w:vAlign w:val="center"/>
          </w:tcPr>
          <w:p w:rsidR="00ED44C8" w:rsidRPr="007177F0" w:rsidRDefault="004B4C01" w:rsidP="00ED44C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21</w:t>
            </w:r>
          </w:p>
        </w:tc>
      </w:tr>
      <w:tr w:rsidR="00ED44C8" w:rsidRPr="00CB3079" w:rsidTr="00ED44C8">
        <w:trPr>
          <w:trHeight w:val="1099"/>
        </w:trPr>
        <w:tc>
          <w:tcPr>
            <w:tcW w:w="203" w:type="pct"/>
          </w:tcPr>
          <w:p w:rsidR="00ED44C8" w:rsidRPr="007177F0" w:rsidRDefault="00ED44C8" w:rsidP="000C6E3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368" w:type="pct"/>
            <w:vAlign w:val="center"/>
          </w:tcPr>
          <w:p w:rsidR="00ED44C8" w:rsidRPr="007177F0" w:rsidRDefault="00ED44C8" w:rsidP="000C6E3D">
            <w:pPr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Количество не завершенных в отчетном периоде контрольных мероприятий</w:t>
            </w:r>
          </w:p>
        </w:tc>
        <w:tc>
          <w:tcPr>
            <w:tcW w:w="677" w:type="pct"/>
            <w:vAlign w:val="center"/>
          </w:tcPr>
          <w:p w:rsidR="00ED44C8" w:rsidRPr="007177F0" w:rsidRDefault="004B4C01" w:rsidP="00AF3E4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638" w:type="pct"/>
            <w:vAlign w:val="center"/>
          </w:tcPr>
          <w:p w:rsidR="00ED44C8" w:rsidRPr="007177F0" w:rsidRDefault="004B4C01" w:rsidP="00AF3E4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608" w:type="pct"/>
            <w:vAlign w:val="center"/>
          </w:tcPr>
          <w:p w:rsidR="00ED44C8" w:rsidRPr="007177F0" w:rsidRDefault="00ED44C8" w:rsidP="00AF3E4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654" w:type="pct"/>
            <w:vAlign w:val="center"/>
          </w:tcPr>
          <w:p w:rsidR="00ED44C8" w:rsidRPr="007177F0" w:rsidRDefault="004B4C01" w:rsidP="00ED44C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851" w:type="pct"/>
            <w:vAlign w:val="center"/>
          </w:tcPr>
          <w:p w:rsidR="00ED44C8" w:rsidRPr="007177F0" w:rsidRDefault="00ED44C8" w:rsidP="00ED44C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7177F0">
              <w:rPr>
                <w:rFonts w:ascii="Times New Roman" w:hAnsi="Times New Roman" w:cs="Times New Roman"/>
                <w:szCs w:val="20"/>
              </w:rPr>
              <w:t>0</w:t>
            </w:r>
          </w:p>
        </w:tc>
      </w:tr>
    </w:tbl>
    <w:p w:rsidR="00D95D5B" w:rsidRDefault="00D95D5B" w:rsidP="00D9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7F47" w:rsidRPr="00F47F47" w:rsidRDefault="00F47F47" w:rsidP="00F47F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47F47" w:rsidRPr="00F47F47" w:rsidSect="00CB3079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47"/>
    <w:rsid w:val="00004914"/>
    <w:rsid w:val="0004263B"/>
    <w:rsid w:val="00076260"/>
    <w:rsid w:val="000D4DA6"/>
    <w:rsid w:val="000D65A0"/>
    <w:rsid w:val="000E35F9"/>
    <w:rsid w:val="000E5CE1"/>
    <w:rsid w:val="000F0EF9"/>
    <w:rsid w:val="00122FCF"/>
    <w:rsid w:val="00164C07"/>
    <w:rsid w:val="00184FAF"/>
    <w:rsid w:val="001B6570"/>
    <w:rsid w:val="001C3F0E"/>
    <w:rsid w:val="002003F5"/>
    <w:rsid w:val="00210038"/>
    <w:rsid w:val="002130B4"/>
    <w:rsid w:val="00232CDA"/>
    <w:rsid w:val="00235EEB"/>
    <w:rsid w:val="00240382"/>
    <w:rsid w:val="00244930"/>
    <w:rsid w:val="00260A86"/>
    <w:rsid w:val="0027622E"/>
    <w:rsid w:val="002C7E34"/>
    <w:rsid w:val="00341EC0"/>
    <w:rsid w:val="003B4E27"/>
    <w:rsid w:val="003B7E83"/>
    <w:rsid w:val="003C5A70"/>
    <w:rsid w:val="003C7C86"/>
    <w:rsid w:val="00412272"/>
    <w:rsid w:val="00424D7A"/>
    <w:rsid w:val="0042729D"/>
    <w:rsid w:val="004469B8"/>
    <w:rsid w:val="004B4C01"/>
    <w:rsid w:val="004F3A0C"/>
    <w:rsid w:val="00514071"/>
    <w:rsid w:val="005168E2"/>
    <w:rsid w:val="00520FA0"/>
    <w:rsid w:val="00547EF6"/>
    <w:rsid w:val="00580E9D"/>
    <w:rsid w:val="005A6F7A"/>
    <w:rsid w:val="005B2780"/>
    <w:rsid w:val="005D022E"/>
    <w:rsid w:val="005E25FD"/>
    <w:rsid w:val="005E75EE"/>
    <w:rsid w:val="006064D0"/>
    <w:rsid w:val="00640B07"/>
    <w:rsid w:val="00691190"/>
    <w:rsid w:val="007022C5"/>
    <w:rsid w:val="007076F2"/>
    <w:rsid w:val="007177F0"/>
    <w:rsid w:val="007316DF"/>
    <w:rsid w:val="0077259A"/>
    <w:rsid w:val="007B02F7"/>
    <w:rsid w:val="007C62B3"/>
    <w:rsid w:val="007D042D"/>
    <w:rsid w:val="007F728A"/>
    <w:rsid w:val="00831D5F"/>
    <w:rsid w:val="00857351"/>
    <w:rsid w:val="00857CF5"/>
    <w:rsid w:val="00874CD2"/>
    <w:rsid w:val="00887E0A"/>
    <w:rsid w:val="008B56B5"/>
    <w:rsid w:val="00931789"/>
    <w:rsid w:val="00946CF1"/>
    <w:rsid w:val="009627F4"/>
    <w:rsid w:val="00987F88"/>
    <w:rsid w:val="009927AC"/>
    <w:rsid w:val="009B37BB"/>
    <w:rsid w:val="009C0E1A"/>
    <w:rsid w:val="009D7213"/>
    <w:rsid w:val="009E3E7F"/>
    <w:rsid w:val="00A004DC"/>
    <w:rsid w:val="00A11484"/>
    <w:rsid w:val="00A7670A"/>
    <w:rsid w:val="00A816E9"/>
    <w:rsid w:val="00AB7060"/>
    <w:rsid w:val="00AE0643"/>
    <w:rsid w:val="00AE38D1"/>
    <w:rsid w:val="00B45A0E"/>
    <w:rsid w:val="00B64C8D"/>
    <w:rsid w:val="00B84609"/>
    <w:rsid w:val="00C12F6F"/>
    <w:rsid w:val="00C24AF3"/>
    <w:rsid w:val="00C45490"/>
    <w:rsid w:val="00C736D8"/>
    <w:rsid w:val="00C854B6"/>
    <w:rsid w:val="00C859EA"/>
    <w:rsid w:val="00CB3079"/>
    <w:rsid w:val="00CC0468"/>
    <w:rsid w:val="00D01B88"/>
    <w:rsid w:val="00D044EE"/>
    <w:rsid w:val="00D418BC"/>
    <w:rsid w:val="00D438D8"/>
    <w:rsid w:val="00D715A5"/>
    <w:rsid w:val="00D94971"/>
    <w:rsid w:val="00D95D5B"/>
    <w:rsid w:val="00DB53C1"/>
    <w:rsid w:val="00E10BC6"/>
    <w:rsid w:val="00E11D27"/>
    <w:rsid w:val="00E2519C"/>
    <w:rsid w:val="00E4494E"/>
    <w:rsid w:val="00E60AEF"/>
    <w:rsid w:val="00E97A67"/>
    <w:rsid w:val="00EC57B3"/>
    <w:rsid w:val="00ED44C8"/>
    <w:rsid w:val="00EF519C"/>
    <w:rsid w:val="00F018C8"/>
    <w:rsid w:val="00F23128"/>
    <w:rsid w:val="00F23F98"/>
    <w:rsid w:val="00F37CFF"/>
    <w:rsid w:val="00F47F47"/>
    <w:rsid w:val="00FA56DD"/>
    <w:rsid w:val="00FB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7F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B7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70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7F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B7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70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Васянина Лилия</dc:creator>
  <cp:lastModifiedBy>Гаврилова Светлана Александровна</cp:lastModifiedBy>
  <cp:revision>3</cp:revision>
  <cp:lastPrinted>2019-01-16T08:34:00Z</cp:lastPrinted>
  <dcterms:created xsi:type="dcterms:W3CDTF">2019-01-16T08:34:00Z</dcterms:created>
  <dcterms:modified xsi:type="dcterms:W3CDTF">2019-01-16T08:34:00Z</dcterms:modified>
</cp:coreProperties>
</file>