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5F797E">
        <w:rPr>
          <w:b/>
          <w:sz w:val="28"/>
          <w:szCs w:val="28"/>
        </w:rPr>
        <w:t>июля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</w:t>
      </w:r>
      <w:r w:rsidR="00A1606B">
        <w:rPr>
          <w:b/>
          <w:sz w:val="28"/>
          <w:szCs w:val="28"/>
        </w:rPr>
        <w:t>20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A1606B">
        <w:rPr>
          <w:sz w:val="28"/>
          <w:szCs w:val="28"/>
        </w:rPr>
        <w:t>0</w:t>
      </w:r>
      <w:r w:rsidR="005F797E">
        <w:rPr>
          <w:sz w:val="28"/>
          <w:szCs w:val="28"/>
        </w:rPr>
        <w:t>7</w:t>
      </w:r>
      <w:r w:rsidR="00422B96" w:rsidRPr="00AD33E7">
        <w:rPr>
          <w:sz w:val="28"/>
          <w:szCs w:val="28"/>
        </w:rPr>
        <w:t>.20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5F797E">
        <w:rPr>
          <w:sz w:val="28"/>
          <w:szCs w:val="28"/>
        </w:rPr>
        <w:t>июля</w:t>
      </w:r>
      <w:r w:rsidR="00776F8B">
        <w:rPr>
          <w:sz w:val="28"/>
          <w:szCs w:val="28"/>
        </w:rPr>
        <w:t xml:space="preserve"> 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 участие </w:t>
      </w:r>
      <w:r w:rsidR="00A40339">
        <w:rPr>
          <w:sz w:val="28"/>
          <w:szCs w:val="28"/>
        </w:rPr>
        <w:t>2</w:t>
      </w:r>
      <w:r w:rsidR="005F797E">
        <w:rPr>
          <w:sz w:val="28"/>
          <w:szCs w:val="28"/>
        </w:rPr>
        <w:t>1</w:t>
      </w:r>
      <w:r w:rsidR="00A40339">
        <w:rPr>
          <w:sz w:val="28"/>
          <w:szCs w:val="28"/>
        </w:rPr>
        <w:t xml:space="preserve"> </w:t>
      </w:r>
      <w:r w:rsidR="00F669B9">
        <w:rPr>
          <w:sz w:val="28"/>
          <w:szCs w:val="28"/>
        </w:rPr>
        <w:t>респондент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F797E">
        <w:rPr>
          <w:sz w:val="28"/>
          <w:szCs w:val="28"/>
        </w:rPr>
        <w:t>17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5F797E">
        <w:rPr>
          <w:sz w:val="28"/>
          <w:szCs w:val="28"/>
        </w:rPr>
        <w:t>ов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A40339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Default="005F797E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5F797E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A403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5F797E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</w:p>
        </w:tc>
        <w:tc>
          <w:tcPr>
            <w:tcW w:w="2233" w:type="dxa"/>
          </w:tcPr>
          <w:p w:rsidR="00967D84" w:rsidRPr="00AD33E7" w:rsidRDefault="00A40339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</w:p>
        </w:tc>
        <w:tc>
          <w:tcPr>
            <w:tcW w:w="2233" w:type="dxa"/>
          </w:tcPr>
          <w:p w:rsidR="00967D84" w:rsidRPr="00AD33E7" w:rsidRDefault="005F797E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2233" w:type="dxa"/>
          </w:tcPr>
          <w:p w:rsidR="00967D84" w:rsidRPr="00AD33E7" w:rsidRDefault="00A40339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5F797E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A40339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5F797E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</w:t>
      </w:r>
      <w:r w:rsidRPr="00E562D0">
        <w:rPr>
          <w:sz w:val="28"/>
          <w:szCs w:val="28"/>
          <w:u w:val="single"/>
        </w:rPr>
        <w:t>респондент</w:t>
      </w:r>
      <w:r w:rsidR="005F797E">
        <w:rPr>
          <w:sz w:val="28"/>
          <w:szCs w:val="28"/>
          <w:u w:val="single"/>
        </w:rPr>
        <w:t>а</w:t>
      </w:r>
      <w:r w:rsidRPr="00E562D0">
        <w:rPr>
          <w:sz w:val="28"/>
          <w:szCs w:val="28"/>
          <w:u w:val="single"/>
        </w:rPr>
        <w:t>, в том числе:</w:t>
      </w:r>
    </w:p>
    <w:p w:rsidR="00A40339" w:rsidRPr="00E562D0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Государственный служащий</w:t>
            </w:r>
          </w:p>
        </w:tc>
        <w:tc>
          <w:tcPr>
            <w:tcW w:w="2233" w:type="dxa"/>
          </w:tcPr>
          <w:p w:rsidR="00A40339" w:rsidRPr="00A40339" w:rsidRDefault="005F797E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Предприниматель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Эксперт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Иное</w:t>
            </w:r>
          </w:p>
        </w:tc>
        <w:tc>
          <w:tcPr>
            <w:tcW w:w="2233" w:type="dxa"/>
          </w:tcPr>
          <w:p w:rsidR="00A40339" w:rsidRPr="00A40339" w:rsidRDefault="005F797E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A40339" w:rsidRDefault="00A40339" w:rsidP="00C24D16">
      <w:pPr>
        <w:jc w:val="both"/>
        <w:rPr>
          <w:sz w:val="28"/>
          <w:szCs w:val="28"/>
        </w:rPr>
      </w:pP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5F797E">
        <w:rPr>
          <w:sz w:val="28"/>
          <w:szCs w:val="28"/>
        </w:rPr>
        <w:t>18 р</w:t>
      </w:r>
      <w:r>
        <w:rPr>
          <w:sz w:val="28"/>
          <w:szCs w:val="28"/>
        </w:rPr>
        <w:t>еспондент</w:t>
      </w:r>
      <w:r w:rsidR="005F797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5F797E">
        <w:rPr>
          <w:sz w:val="28"/>
          <w:szCs w:val="28"/>
        </w:rPr>
        <w:t>85,71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 xml:space="preserve"> </w:t>
      </w:r>
      <w:r w:rsidR="005F797E">
        <w:rPr>
          <w:sz w:val="28"/>
          <w:szCs w:val="28"/>
        </w:rPr>
        <w:t>2</w:t>
      </w:r>
      <w:r>
        <w:rPr>
          <w:sz w:val="28"/>
          <w:szCs w:val="28"/>
        </w:rPr>
        <w:t xml:space="preserve"> респондент</w:t>
      </w:r>
      <w:r w:rsidR="005F797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5F797E">
        <w:rPr>
          <w:sz w:val="28"/>
          <w:szCs w:val="28"/>
        </w:rPr>
        <w:t>9,52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5F797E">
        <w:rPr>
          <w:sz w:val="28"/>
          <w:szCs w:val="28"/>
        </w:rPr>
        <w:t>1</w:t>
      </w:r>
      <w:r>
        <w:rPr>
          <w:sz w:val="28"/>
          <w:szCs w:val="28"/>
        </w:rPr>
        <w:t>респондент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5F797E">
        <w:rPr>
          <w:sz w:val="28"/>
          <w:szCs w:val="28"/>
        </w:rPr>
        <w:t>4,77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A40339">
        <w:rPr>
          <w:sz w:val="28"/>
          <w:szCs w:val="28"/>
        </w:rPr>
        <w:t xml:space="preserve">0 </w:t>
      </w:r>
      <w:r>
        <w:rPr>
          <w:sz w:val="28"/>
          <w:szCs w:val="28"/>
        </w:rPr>
        <w:t>респондент</w:t>
      </w:r>
      <w:r w:rsidR="00A40339">
        <w:rPr>
          <w:sz w:val="28"/>
          <w:szCs w:val="28"/>
        </w:rPr>
        <w:t>ов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40339">
        <w:rPr>
          <w:sz w:val="28"/>
          <w:szCs w:val="28"/>
        </w:rPr>
        <w:t>0,00</w:t>
      </w:r>
      <w:r w:rsidR="00542FB6">
        <w:rPr>
          <w:sz w:val="28"/>
          <w:szCs w:val="28"/>
        </w:rPr>
        <w:t>%),</w:t>
      </w:r>
    </w:p>
    <w:p w:rsidR="00542FB6" w:rsidRDefault="00A4033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0</w:t>
      </w:r>
      <w:r w:rsidR="00542FB6">
        <w:rPr>
          <w:sz w:val="28"/>
          <w:szCs w:val="28"/>
        </w:rPr>
        <w:t xml:space="preserve"> респондентов (</w:t>
      </w:r>
      <w:r w:rsidR="0000505F">
        <w:rPr>
          <w:sz w:val="28"/>
          <w:szCs w:val="28"/>
        </w:rPr>
        <w:t>0,00%</w:t>
      </w:r>
      <w:r w:rsidR="00542FB6">
        <w:rPr>
          <w:sz w:val="28"/>
          <w:szCs w:val="28"/>
        </w:rPr>
        <w:t>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386C20" w:rsidRDefault="0003082D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F797E">
        <w:rPr>
          <w:sz w:val="28"/>
          <w:szCs w:val="28"/>
        </w:rPr>
        <w:t>8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F797E">
        <w:rPr>
          <w:sz w:val="28"/>
          <w:szCs w:val="28"/>
        </w:rPr>
        <w:t>38,1</w:t>
      </w:r>
      <w:r w:rsidR="00026D85">
        <w:rPr>
          <w:sz w:val="28"/>
          <w:szCs w:val="28"/>
        </w:rPr>
        <w:t>0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proofErr w:type="gramStart"/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proofErr w:type="gramEnd"/>
      <w:r>
        <w:rPr>
          <w:sz w:val="28"/>
          <w:szCs w:val="28"/>
        </w:rPr>
        <w:t xml:space="preserve"> </w:t>
      </w:r>
      <w:r w:rsidR="00386C20">
        <w:rPr>
          <w:color w:val="000000"/>
          <w:sz w:val="28"/>
          <w:szCs w:val="28"/>
        </w:rPr>
        <w:t>по мнению 12 респондентов (57,14%) - устные консультации сотрудников Управления.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F797E">
        <w:rPr>
          <w:sz w:val="28"/>
          <w:szCs w:val="28"/>
        </w:rPr>
        <w:t>6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F797E">
        <w:rPr>
          <w:sz w:val="28"/>
          <w:szCs w:val="28"/>
        </w:rPr>
        <w:t>28,57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00505F">
        <w:rPr>
          <w:sz w:val="28"/>
          <w:szCs w:val="28"/>
        </w:rPr>
        <w:t>.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19,05%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>
        <w:rPr>
          <w:sz w:val="28"/>
          <w:szCs w:val="28"/>
        </w:rPr>
        <w:t>год.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C20">
        <w:rPr>
          <w:sz w:val="28"/>
          <w:szCs w:val="28"/>
        </w:rPr>
        <w:t>3</w:t>
      </w:r>
      <w:r>
        <w:rPr>
          <w:sz w:val="28"/>
          <w:szCs w:val="28"/>
        </w:rPr>
        <w:t xml:space="preserve">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386C20">
        <w:rPr>
          <w:sz w:val="28"/>
          <w:szCs w:val="28"/>
        </w:rPr>
        <w:t>14,28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 w:rsidR="00386C20">
        <w:rPr>
          <w:sz w:val="28"/>
          <w:szCs w:val="28"/>
        </w:rPr>
        <w:t xml:space="preserve"> один</w:t>
      </w:r>
      <w:r>
        <w:rPr>
          <w:sz w:val="28"/>
          <w:szCs w:val="28"/>
        </w:rPr>
        <w:t xml:space="preserve"> </w:t>
      </w:r>
      <w:r w:rsidRPr="00FF459F">
        <w:rPr>
          <w:sz w:val="28"/>
          <w:szCs w:val="28"/>
        </w:rPr>
        <w:t xml:space="preserve">раз в </w:t>
      </w:r>
      <w:r>
        <w:rPr>
          <w:sz w:val="28"/>
          <w:szCs w:val="28"/>
        </w:rPr>
        <w:t>год</w:t>
      </w:r>
      <w:r w:rsidR="00386C20">
        <w:rPr>
          <w:sz w:val="28"/>
          <w:szCs w:val="28"/>
        </w:rPr>
        <w:t xml:space="preserve"> или реже.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386C20">
        <w:rPr>
          <w:color w:val="000000"/>
          <w:sz w:val="28"/>
          <w:szCs w:val="28"/>
        </w:rPr>
        <w:t>1</w:t>
      </w:r>
      <w:r w:rsidR="005F2E94">
        <w:rPr>
          <w:color w:val="000000"/>
          <w:sz w:val="28"/>
          <w:szCs w:val="28"/>
        </w:rPr>
        <w:t>2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респондентов (</w:t>
      </w:r>
      <w:r w:rsidR="00386C20">
        <w:rPr>
          <w:color w:val="000000"/>
          <w:sz w:val="28"/>
          <w:szCs w:val="28"/>
        </w:rPr>
        <w:t>57,14</w:t>
      </w:r>
      <w:r>
        <w:rPr>
          <w:color w:val="000000"/>
          <w:sz w:val="28"/>
          <w:szCs w:val="28"/>
        </w:rPr>
        <w:t>%) - устные конс</w:t>
      </w:r>
      <w:r w:rsidR="0000505F">
        <w:rPr>
          <w:color w:val="000000"/>
          <w:sz w:val="28"/>
          <w:szCs w:val="28"/>
        </w:rPr>
        <w:t>ультации сотрудников Управления.</w:t>
      </w:r>
    </w:p>
    <w:p w:rsidR="00386C20" w:rsidRDefault="00386C20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135C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="00F135CA">
        <w:rPr>
          <w:color w:val="000000"/>
          <w:sz w:val="28"/>
          <w:szCs w:val="28"/>
        </w:rPr>
        <w:t>респондент</w:t>
      </w:r>
      <w:r>
        <w:rPr>
          <w:color w:val="000000"/>
          <w:sz w:val="28"/>
          <w:szCs w:val="28"/>
        </w:rPr>
        <w:t xml:space="preserve"> (</w:t>
      </w:r>
      <w:r w:rsidR="00F135CA">
        <w:rPr>
          <w:color w:val="000000"/>
          <w:sz w:val="28"/>
          <w:szCs w:val="28"/>
        </w:rPr>
        <w:t>4,76</w:t>
      </w:r>
      <w:r>
        <w:rPr>
          <w:color w:val="000000"/>
          <w:sz w:val="28"/>
          <w:szCs w:val="28"/>
        </w:rPr>
        <w:t xml:space="preserve">%)  </w:t>
      </w:r>
      <w:r w:rsidR="00F135CA">
        <w:rPr>
          <w:color w:val="000000"/>
          <w:sz w:val="28"/>
          <w:szCs w:val="28"/>
        </w:rPr>
        <w:t xml:space="preserve">считает наиболее удобными формами взаимодействия </w:t>
      </w:r>
      <w:r w:rsidR="00F135CA">
        <w:rPr>
          <w:sz w:val="28"/>
          <w:szCs w:val="28"/>
        </w:rPr>
        <w:t xml:space="preserve">с Управлением </w:t>
      </w:r>
      <w:r w:rsidR="00F135CA">
        <w:rPr>
          <w:color w:val="000000"/>
          <w:sz w:val="28"/>
          <w:szCs w:val="28"/>
        </w:rPr>
        <w:t>разъясняющие письма.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6 респондентов (28,57%)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и онлайн-конференции по актуальным вопросам..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2 респондентов (9,5</w:t>
      </w:r>
      <w:r w:rsidR="00066B5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%) – рабочие встречи и совещания.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 xml:space="preserve">?» </w:t>
      </w:r>
      <w:r w:rsidR="0000505F">
        <w:rPr>
          <w:color w:val="000000"/>
          <w:sz w:val="28"/>
          <w:szCs w:val="28"/>
        </w:rPr>
        <w:t>респонденты были единогласны</w:t>
      </w:r>
      <w:r>
        <w:rPr>
          <w:color w:val="000000"/>
          <w:sz w:val="28"/>
          <w:szCs w:val="28"/>
        </w:rPr>
        <w:t>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66B53">
        <w:rPr>
          <w:color w:val="000000"/>
          <w:sz w:val="28"/>
          <w:szCs w:val="28"/>
        </w:rPr>
        <w:t>21</w:t>
      </w:r>
      <w:r w:rsidR="003C5DA0">
        <w:rPr>
          <w:color w:val="000000"/>
          <w:sz w:val="28"/>
          <w:szCs w:val="28"/>
        </w:rPr>
        <w:t>респондент</w:t>
      </w:r>
      <w:r>
        <w:rPr>
          <w:color w:val="000000"/>
          <w:sz w:val="28"/>
          <w:szCs w:val="28"/>
        </w:rPr>
        <w:t xml:space="preserve"> или </w:t>
      </w:r>
      <w:r w:rsidR="0000505F">
        <w:rPr>
          <w:color w:val="000000"/>
          <w:sz w:val="28"/>
          <w:szCs w:val="28"/>
        </w:rPr>
        <w:t>100,00</w:t>
      </w:r>
      <w:r>
        <w:rPr>
          <w:color w:val="000000"/>
          <w:sz w:val="28"/>
          <w:szCs w:val="28"/>
        </w:rPr>
        <w:t>% ответил - «Да, помогае</w:t>
      </w:r>
      <w:r w:rsidR="0000505F">
        <w:rPr>
          <w:color w:val="000000"/>
          <w:sz w:val="28"/>
          <w:szCs w:val="28"/>
        </w:rPr>
        <w:t>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7A2215">
        <w:rPr>
          <w:sz w:val="28"/>
          <w:szCs w:val="28"/>
        </w:rPr>
        <w:t>респондент</w:t>
      </w:r>
      <w:r w:rsidR="00066B53">
        <w:rPr>
          <w:sz w:val="28"/>
          <w:szCs w:val="28"/>
        </w:rPr>
        <w:t>ы ответили: раздел «Контроль и аудит»</w:t>
      </w:r>
      <w:r w:rsidR="007A2215">
        <w:rPr>
          <w:sz w:val="28"/>
          <w:szCs w:val="28"/>
        </w:rPr>
        <w:t>.</w:t>
      </w:r>
      <w:r w:rsidR="00A06817">
        <w:rPr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066B53">
        <w:rPr>
          <w:sz w:val="28"/>
          <w:szCs w:val="28"/>
        </w:rPr>
        <w:t>21</w:t>
      </w:r>
      <w:r w:rsidR="00B71552">
        <w:rPr>
          <w:sz w:val="28"/>
          <w:szCs w:val="28"/>
        </w:rPr>
        <w:t xml:space="preserve"> </w:t>
      </w:r>
      <w:r w:rsidR="005725FC">
        <w:rPr>
          <w:sz w:val="28"/>
          <w:szCs w:val="28"/>
        </w:rPr>
        <w:t>респондент.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066B53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D95195" w:rsidRPr="00327B4B" w:rsidRDefault="00066B53" w:rsidP="00AF3424">
            <w:pPr>
              <w:jc w:val="center"/>
              <w:rPr>
                <w:b/>
              </w:rPr>
            </w:pPr>
            <w:r>
              <w:rPr>
                <w:b/>
              </w:rPr>
              <w:t>61,905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066B53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D95195" w:rsidRPr="00327B4B" w:rsidRDefault="00066B53" w:rsidP="00AE0036">
            <w:pPr>
              <w:jc w:val="center"/>
              <w:rPr>
                <w:b/>
              </w:rPr>
            </w:pPr>
            <w:r>
              <w:rPr>
                <w:b/>
              </w:rPr>
              <w:t>19,048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F3424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AF3424" w:rsidP="0070144A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066B53" w:rsidP="007A2215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D95195" w:rsidRPr="00066B53" w:rsidRDefault="00066B53" w:rsidP="0070144A">
            <w:pPr>
              <w:jc w:val="center"/>
              <w:rPr>
                <w:b/>
              </w:rPr>
            </w:pPr>
            <w:r w:rsidRPr="00066B53">
              <w:rPr>
                <w:b/>
              </w:rPr>
              <w:t>19,048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066B5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66B53">
              <w:t>3,765</w:t>
            </w:r>
            <w:r w:rsidR="00143D3E" w:rsidRPr="007A2215">
              <w:t xml:space="preserve"> </w:t>
            </w:r>
            <w:r w:rsidRPr="007A2215">
              <w:t>балл</w:t>
            </w:r>
            <w:r w:rsidR="00540EAC" w:rsidRPr="007A2215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066B5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666" w:type="dxa"/>
          </w:tcPr>
          <w:p w:rsidR="007A2215" w:rsidRPr="00327B4B" w:rsidRDefault="00066B53" w:rsidP="00FE225E">
            <w:pPr>
              <w:jc w:val="center"/>
              <w:rPr>
                <w:b/>
              </w:rPr>
            </w:pPr>
            <w:r>
              <w:rPr>
                <w:b/>
              </w:rPr>
              <w:t>90,476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066B5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7A2215" w:rsidRPr="00327B4B" w:rsidRDefault="00066B53" w:rsidP="00FE225E">
            <w:pPr>
              <w:jc w:val="center"/>
              <w:rPr>
                <w:b/>
              </w:rPr>
            </w:pPr>
            <w:r>
              <w:rPr>
                <w:b/>
              </w:rPr>
              <w:t>9,524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9452D9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9452D9">
              <w:t>3,905</w:t>
            </w:r>
            <w:r w:rsidR="007A2215" w:rsidRPr="007A2215">
              <w:t xml:space="preserve"> </w:t>
            </w:r>
            <w:r w:rsidR="00AD2019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 xml:space="preserve">культуры общения сотрудников управления </w:t>
            </w:r>
            <w:r w:rsidRPr="00AB02BD">
              <w:rPr>
                <w:b/>
              </w:rPr>
              <w:lastRenderedPageBreak/>
              <w:t>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7A221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5F799C">
              <w:rPr>
                <w:b/>
                <w:color w:val="000000"/>
              </w:rPr>
              <w:t>0</w:t>
            </w:r>
          </w:p>
        </w:tc>
        <w:tc>
          <w:tcPr>
            <w:tcW w:w="1666" w:type="dxa"/>
          </w:tcPr>
          <w:p w:rsidR="007A2215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95,238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7A2215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4,762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5F799C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3,952</w:t>
            </w:r>
            <w:r w:rsidR="007A2215" w:rsidRPr="007A2215">
              <w:t xml:space="preserve"> </w:t>
            </w:r>
            <w:r w:rsidRPr="00B43EB2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F799C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5725FC" w:rsidRPr="00327B4B" w:rsidRDefault="005F799C" w:rsidP="00AC7C7A">
            <w:pPr>
              <w:jc w:val="center"/>
              <w:rPr>
                <w:b/>
              </w:rPr>
            </w:pPr>
            <w:r>
              <w:rPr>
                <w:b/>
              </w:rPr>
              <w:t>71,429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5F799C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5725FC" w:rsidRPr="00327B4B" w:rsidRDefault="005F799C" w:rsidP="007A2215">
            <w:pPr>
              <w:jc w:val="center"/>
              <w:rPr>
                <w:b/>
              </w:rPr>
            </w:pPr>
            <w:r>
              <w:rPr>
                <w:b/>
              </w:rPr>
              <w:t>23,810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5725FC" w:rsidRDefault="007A2215" w:rsidP="00AC7C7A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5F799C" w:rsidP="005F799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725FC" w:rsidRPr="005F799C" w:rsidRDefault="005F799C" w:rsidP="00AC7C7A">
            <w:pPr>
              <w:jc w:val="center"/>
              <w:rPr>
                <w:b/>
              </w:rPr>
            </w:pPr>
            <w:r w:rsidRPr="005F799C">
              <w:rPr>
                <w:b/>
              </w:rPr>
              <w:t>4,762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5F799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 w:rsidRPr="007A2215">
              <w:t>3,</w:t>
            </w:r>
            <w:r w:rsidR="005F799C">
              <w:t>750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71,429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28,571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986708">
        <w:tc>
          <w:tcPr>
            <w:tcW w:w="10421" w:type="dxa"/>
            <w:gridSpan w:val="3"/>
          </w:tcPr>
          <w:p w:rsidR="00B96FF7" w:rsidRPr="00852297" w:rsidRDefault="00B96FF7" w:rsidP="005F799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3,714</w:t>
            </w:r>
            <w:r w:rsidRPr="007A2215"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96FF7" w:rsidTr="00D95195">
        <w:tc>
          <w:tcPr>
            <w:tcW w:w="10421" w:type="dxa"/>
            <w:gridSpan w:val="3"/>
            <w:vAlign w:val="bottom"/>
          </w:tcPr>
          <w:p w:rsidR="00B96FF7" w:rsidRDefault="00B96FF7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42,857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28,571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044AA4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5F799C" w:rsidP="00FE225E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666" w:type="dxa"/>
          </w:tcPr>
          <w:p w:rsidR="00B96FF7" w:rsidRPr="005F799C" w:rsidRDefault="005F799C" w:rsidP="00FE225E">
            <w:pPr>
              <w:jc w:val="center"/>
              <w:rPr>
                <w:b/>
              </w:rPr>
            </w:pPr>
            <w:r w:rsidRPr="005F799C">
              <w:rPr>
                <w:b/>
              </w:rPr>
              <w:t>28,571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B96FF7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AC1FB0">
              <w:t>3,6</w:t>
            </w:r>
            <w:r w:rsidR="00B96FF7" w:rsidRPr="00B96FF7">
              <w:t>00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33,333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B96FF7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23,810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5F799C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Pr="005F799C" w:rsidRDefault="005F799C" w:rsidP="00FE225E">
            <w:pPr>
              <w:jc w:val="center"/>
              <w:rPr>
                <w:b/>
              </w:rPr>
            </w:pPr>
            <w:r w:rsidRPr="005F799C">
              <w:rPr>
                <w:b/>
              </w:rPr>
              <w:t>4,762</w:t>
            </w:r>
          </w:p>
        </w:tc>
      </w:tr>
      <w:tr w:rsidR="00B96FF7" w:rsidTr="00F26941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5F799C" w:rsidP="00FE225E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666" w:type="dxa"/>
          </w:tcPr>
          <w:p w:rsidR="00B96FF7" w:rsidRPr="005F799C" w:rsidRDefault="005F799C" w:rsidP="00FE225E">
            <w:pPr>
              <w:jc w:val="center"/>
              <w:rPr>
                <w:b/>
              </w:rPr>
            </w:pPr>
            <w:r w:rsidRPr="005F799C">
              <w:rPr>
                <w:b/>
              </w:rPr>
              <w:t>38,095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F799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96FF7" w:rsidRPr="00B96FF7">
              <w:t>3,</w:t>
            </w:r>
            <w:r w:rsidR="005F799C">
              <w:t>385</w:t>
            </w:r>
            <w:r w:rsidR="00B96FF7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63ADB" w:rsidRPr="00263ADB" w:rsidTr="00D95195">
        <w:tc>
          <w:tcPr>
            <w:tcW w:w="10421" w:type="dxa"/>
            <w:gridSpan w:val="3"/>
            <w:vAlign w:val="bottom"/>
          </w:tcPr>
          <w:p w:rsidR="00540EAC" w:rsidRPr="00263ADB" w:rsidRDefault="00540EAC" w:rsidP="00DA02C8">
            <w:pPr>
              <w:jc w:val="both"/>
              <w:rPr>
                <w:b/>
              </w:rPr>
            </w:pPr>
            <w:r w:rsidRPr="00263ADB">
              <w:rPr>
                <w:b/>
              </w:rPr>
              <w:t xml:space="preserve">Степень доступности помещений управления Федерального казначейства по субъекту Российской Федерации для людей с ограниченными возможностями?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B96FF7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F799C"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40EAC" w:rsidRPr="00327B4B" w:rsidRDefault="00B96FF7" w:rsidP="005F799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F799C">
              <w:rPr>
                <w:b/>
              </w:rPr>
              <w:t>2</w:t>
            </w:r>
            <w:r>
              <w:rPr>
                <w:b/>
              </w:rPr>
              <w:t>,</w:t>
            </w:r>
            <w:r w:rsidR="005F799C">
              <w:rPr>
                <w:b/>
              </w:rPr>
              <w:t>381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5F799C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540EAC" w:rsidRPr="00327B4B" w:rsidRDefault="005F799C" w:rsidP="005C03F5">
            <w:pPr>
              <w:jc w:val="center"/>
              <w:rPr>
                <w:b/>
              </w:rPr>
            </w:pPr>
            <w:r>
              <w:rPr>
                <w:b/>
              </w:rPr>
              <w:t>28,571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B96FF7" w:rsidP="003D546F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B96FF7" w:rsidP="00B96FF7">
            <w:pPr>
              <w:jc w:val="center"/>
            </w:pPr>
            <w: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Pr="00B96FF7" w:rsidRDefault="005F799C" w:rsidP="003D546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40EAC" w:rsidRDefault="005F799C" w:rsidP="003D546F">
            <w:pPr>
              <w:jc w:val="center"/>
            </w:pPr>
            <w:r>
              <w:rPr>
                <w:b/>
              </w:rPr>
              <w:t>19,048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5F799C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3,647</w:t>
            </w:r>
            <w:r w:rsidR="00082E6F" w:rsidRPr="00026D85">
              <w:t xml:space="preserve"> </w:t>
            </w:r>
            <w:r w:rsidRPr="00B43EB2">
              <w:t>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F799C"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082E6F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71,429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5F799C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082E6F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23,810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B7481A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5F799C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082E6F" w:rsidRPr="00643123" w:rsidRDefault="00643123" w:rsidP="00FE225E">
            <w:pPr>
              <w:jc w:val="center"/>
              <w:rPr>
                <w:b/>
              </w:rPr>
            </w:pPr>
            <w:r w:rsidRPr="00643123">
              <w:rPr>
                <w:b/>
              </w:rPr>
              <w:t>4,762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64312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750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43123"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52,381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28,571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643123" w:rsidP="00FE225E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082E6F" w:rsidRPr="00643123" w:rsidRDefault="00643123" w:rsidP="00FE225E">
            <w:pPr>
              <w:jc w:val="center"/>
              <w:rPr>
                <w:b/>
              </w:rPr>
            </w:pPr>
            <w:r w:rsidRPr="00643123">
              <w:rPr>
                <w:b/>
              </w:rPr>
              <w:t>19,048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64312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647</w:t>
            </w:r>
            <w:r w:rsidR="00082E6F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42,857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14,286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0C2CCD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643123" w:rsidP="00FE225E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666" w:type="dxa"/>
          </w:tcPr>
          <w:p w:rsidR="00082E6F" w:rsidRPr="00643123" w:rsidRDefault="00643123" w:rsidP="00FE225E">
            <w:pPr>
              <w:jc w:val="center"/>
              <w:rPr>
                <w:b/>
              </w:rPr>
            </w:pPr>
            <w:r w:rsidRPr="00643123">
              <w:rPr>
                <w:b/>
              </w:rPr>
              <w:t>42,857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64312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750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082E6F" w:rsidTr="00C52DEE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6431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42,857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19,048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3E4B0F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643123" w:rsidP="00FE225E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666" w:type="dxa"/>
          </w:tcPr>
          <w:p w:rsidR="00082E6F" w:rsidRPr="00643123" w:rsidRDefault="00643123" w:rsidP="00FE225E">
            <w:pPr>
              <w:jc w:val="center"/>
              <w:rPr>
                <w:b/>
              </w:rPr>
            </w:pPr>
            <w:r w:rsidRPr="00643123">
              <w:rPr>
                <w:b/>
              </w:rPr>
              <w:t>38,095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64312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692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52DEE" w:rsidTr="00C0666D">
        <w:tc>
          <w:tcPr>
            <w:tcW w:w="10421" w:type="dxa"/>
            <w:gridSpan w:val="3"/>
            <w:vAlign w:val="bottom"/>
          </w:tcPr>
          <w:p w:rsidR="00C52DEE" w:rsidRPr="0005014B" w:rsidRDefault="00C52DEE" w:rsidP="00C52DEE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</w:t>
            </w:r>
            <w:r>
              <w:rPr>
                <w:b/>
              </w:rPr>
              <w:t xml:space="preserve">ны наполненностью информационной составляющей </w:t>
            </w:r>
            <w:r w:rsidR="008769BD">
              <w:rPr>
                <w:b/>
              </w:rPr>
              <w:t>интернет- сайта Управления Федерального казначейства по субъекту Российской Федерации?</w:t>
            </w:r>
          </w:p>
        </w:tc>
      </w:tr>
      <w:tr w:rsidR="00082E6F" w:rsidTr="00C0666D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43123"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80,952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19,048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C52DEE" w:rsidTr="00C0666D">
        <w:tc>
          <w:tcPr>
            <w:tcW w:w="10421" w:type="dxa"/>
            <w:gridSpan w:val="3"/>
          </w:tcPr>
          <w:p w:rsidR="00C52DEE" w:rsidRDefault="00C52DEE" w:rsidP="0064312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 xml:space="preserve">810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643123">
        <w:rPr>
          <w:b/>
          <w:sz w:val="28"/>
          <w:szCs w:val="28"/>
        </w:rPr>
        <w:t>721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Pr="001D275F" w:rsidRDefault="00643123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lastRenderedPageBreak/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</w:t>
      </w:r>
      <w:r w:rsidR="00082E6F">
        <w:rPr>
          <w:sz w:val="28"/>
          <w:szCs w:val="28"/>
        </w:rPr>
        <w:t xml:space="preserve">пожеланий и предложений от респондентов не поступало.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  <w:bookmarkStart w:id="0" w:name="_GoBack"/>
      <w:bookmarkEnd w:id="0"/>
    </w:p>
    <w:sectPr w:rsidR="00643123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CAE" w:rsidRDefault="00042CAE" w:rsidP="004A4C3A">
      <w:r>
        <w:separator/>
      </w:r>
    </w:p>
  </w:endnote>
  <w:endnote w:type="continuationSeparator" w:id="0">
    <w:p w:rsidR="00042CAE" w:rsidRDefault="00042CAE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CAE" w:rsidRDefault="00042CAE" w:rsidP="004A4C3A">
      <w:r>
        <w:separator/>
      </w:r>
    </w:p>
  </w:footnote>
  <w:footnote w:type="continuationSeparator" w:id="0">
    <w:p w:rsidR="00042CAE" w:rsidRDefault="00042CAE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645AB">
      <w:rPr>
        <w:noProof/>
      </w:rPr>
      <w:t>5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0505F"/>
    <w:rsid w:val="00026D85"/>
    <w:rsid w:val="0003082D"/>
    <w:rsid w:val="00042CAE"/>
    <w:rsid w:val="00043463"/>
    <w:rsid w:val="0005014B"/>
    <w:rsid w:val="00066B53"/>
    <w:rsid w:val="00082890"/>
    <w:rsid w:val="00082E6F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05A82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B6922"/>
    <w:rsid w:val="001D275F"/>
    <w:rsid w:val="001D5132"/>
    <w:rsid w:val="001E4CC9"/>
    <w:rsid w:val="002075FD"/>
    <w:rsid w:val="002220BC"/>
    <w:rsid w:val="0023067D"/>
    <w:rsid w:val="0023421B"/>
    <w:rsid w:val="0023554B"/>
    <w:rsid w:val="00235C86"/>
    <w:rsid w:val="00243C65"/>
    <w:rsid w:val="00263ADB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360E"/>
    <w:rsid w:val="003246F9"/>
    <w:rsid w:val="00324F30"/>
    <w:rsid w:val="00326577"/>
    <w:rsid w:val="00327B4B"/>
    <w:rsid w:val="00335C7C"/>
    <w:rsid w:val="00352CF5"/>
    <w:rsid w:val="00361439"/>
    <w:rsid w:val="00363754"/>
    <w:rsid w:val="00373471"/>
    <w:rsid w:val="00383BCA"/>
    <w:rsid w:val="003854FE"/>
    <w:rsid w:val="00386C20"/>
    <w:rsid w:val="00391810"/>
    <w:rsid w:val="003B0D9D"/>
    <w:rsid w:val="003C5DA0"/>
    <w:rsid w:val="003E3BBF"/>
    <w:rsid w:val="003E6CE4"/>
    <w:rsid w:val="003E77E6"/>
    <w:rsid w:val="004014A3"/>
    <w:rsid w:val="00406CC6"/>
    <w:rsid w:val="00407CC9"/>
    <w:rsid w:val="004101F4"/>
    <w:rsid w:val="00414AD4"/>
    <w:rsid w:val="00422B96"/>
    <w:rsid w:val="004335F1"/>
    <w:rsid w:val="00435549"/>
    <w:rsid w:val="004462BA"/>
    <w:rsid w:val="0044745D"/>
    <w:rsid w:val="0045191B"/>
    <w:rsid w:val="0045248B"/>
    <w:rsid w:val="00482D3A"/>
    <w:rsid w:val="00483F80"/>
    <w:rsid w:val="004846EF"/>
    <w:rsid w:val="004847F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2FB6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03F5"/>
    <w:rsid w:val="005C4A9F"/>
    <w:rsid w:val="005C67DB"/>
    <w:rsid w:val="005D2601"/>
    <w:rsid w:val="005D74B5"/>
    <w:rsid w:val="005E77F6"/>
    <w:rsid w:val="005F1A3F"/>
    <w:rsid w:val="005F2E94"/>
    <w:rsid w:val="005F5B29"/>
    <w:rsid w:val="005F797E"/>
    <w:rsid w:val="005F799C"/>
    <w:rsid w:val="00600C9D"/>
    <w:rsid w:val="0060196E"/>
    <w:rsid w:val="00610440"/>
    <w:rsid w:val="00643123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44A"/>
    <w:rsid w:val="00705227"/>
    <w:rsid w:val="0070529D"/>
    <w:rsid w:val="00722079"/>
    <w:rsid w:val="007236EC"/>
    <w:rsid w:val="00725421"/>
    <w:rsid w:val="00731E88"/>
    <w:rsid w:val="00740794"/>
    <w:rsid w:val="00742F16"/>
    <w:rsid w:val="007465A6"/>
    <w:rsid w:val="00751D35"/>
    <w:rsid w:val="00756A11"/>
    <w:rsid w:val="007574BA"/>
    <w:rsid w:val="007603CB"/>
    <w:rsid w:val="00761CE3"/>
    <w:rsid w:val="00763DEC"/>
    <w:rsid w:val="007645AB"/>
    <w:rsid w:val="007724C1"/>
    <w:rsid w:val="00776F8B"/>
    <w:rsid w:val="0078568F"/>
    <w:rsid w:val="007A2215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769BD"/>
    <w:rsid w:val="008B6DB6"/>
    <w:rsid w:val="008C1739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452D9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D574D"/>
    <w:rsid w:val="009E27CD"/>
    <w:rsid w:val="009E59D5"/>
    <w:rsid w:val="009F714A"/>
    <w:rsid w:val="00A06817"/>
    <w:rsid w:val="00A1606B"/>
    <w:rsid w:val="00A22B4D"/>
    <w:rsid w:val="00A2348A"/>
    <w:rsid w:val="00A2652F"/>
    <w:rsid w:val="00A40339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1FB0"/>
    <w:rsid w:val="00AC503A"/>
    <w:rsid w:val="00AC7C7A"/>
    <w:rsid w:val="00AD2019"/>
    <w:rsid w:val="00AD33E7"/>
    <w:rsid w:val="00AE0036"/>
    <w:rsid w:val="00AF3424"/>
    <w:rsid w:val="00B01E8B"/>
    <w:rsid w:val="00B04CF2"/>
    <w:rsid w:val="00B1581A"/>
    <w:rsid w:val="00B36D78"/>
    <w:rsid w:val="00B43EB2"/>
    <w:rsid w:val="00B55C2E"/>
    <w:rsid w:val="00B67D2A"/>
    <w:rsid w:val="00B7058C"/>
    <w:rsid w:val="00B70CBC"/>
    <w:rsid w:val="00B71552"/>
    <w:rsid w:val="00B775C1"/>
    <w:rsid w:val="00B82B02"/>
    <w:rsid w:val="00B873D9"/>
    <w:rsid w:val="00B96DFA"/>
    <w:rsid w:val="00B96FF7"/>
    <w:rsid w:val="00BA2A2C"/>
    <w:rsid w:val="00BA2B24"/>
    <w:rsid w:val="00BD0C82"/>
    <w:rsid w:val="00BF5424"/>
    <w:rsid w:val="00C11CC8"/>
    <w:rsid w:val="00C24D16"/>
    <w:rsid w:val="00C24E59"/>
    <w:rsid w:val="00C52DEE"/>
    <w:rsid w:val="00C5528B"/>
    <w:rsid w:val="00C5639D"/>
    <w:rsid w:val="00C61A14"/>
    <w:rsid w:val="00C72FB9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341EB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45048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135CA"/>
    <w:rsid w:val="00F260FB"/>
    <w:rsid w:val="00F26EF9"/>
    <w:rsid w:val="00F360F5"/>
    <w:rsid w:val="00F552BF"/>
    <w:rsid w:val="00F64263"/>
    <w:rsid w:val="00F669B9"/>
    <w:rsid w:val="00F74D9E"/>
    <w:rsid w:val="00F90DCB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C98BD-1840-4C8C-A657-E4C04818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5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9491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47</cp:revision>
  <cp:lastPrinted>2018-04-02T14:01:00Z</cp:lastPrinted>
  <dcterms:created xsi:type="dcterms:W3CDTF">2017-10-03T11:35:00Z</dcterms:created>
  <dcterms:modified xsi:type="dcterms:W3CDTF">2020-07-08T09:55:00Z</dcterms:modified>
</cp:coreProperties>
</file>